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8" w:rsidRPr="009C2D73" w:rsidRDefault="008B0E4D" w:rsidP="008B0E4D">
      <w:pPr>
        <w:pStyle w:val="Sinespaciad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C2D73">
        <w:rPr>
          <w:rFonts w:ascii="Times New Roman" w:hAnsi="Times New Roman" w:cs="Times New Roman"/>
          <w:i/>
          <w:sz w:val="32"/>
          <w:szCs w:val="32"/>
        </w:rPr>
        <w:t>Presentación a la Edición Chilena</w:t>
      </w:r>
    </w:p>
    <w:p w:rsidR="00A81DE8" w:rsidRDefault="00A81DE8" w:rsidP="008B0E4D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:rsidR="00500970" w:rsidRDefault="00A81DE8" w:rsidP="00A81DE8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“El científico quiere estudiar la lluvia y sale con </w:t>
      </w:r>
      <w:r w:rsidR="00500970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paraguas” </w:t>
      </w:r>
    </w:p>
    <w:p w:rsidR="008B0E4D" w:rsidRDefault="00500970" w:rsidP="00A81DE8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Armand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Mattelart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1DE8" w:rsidRPr="00500970">
        <w:rPr>
          <w:rFonts w:ascii="Times New Roman" w:hAnsi="Times New Roman" w:cs="Times New Roman"/>
          <w:i/>
          <w:sz w:val="24"/>
          <w:szCs w:val="24"/>
        </w:rPr>
        <w:t xml:space="preserve">Para </w:t>
      </w:r>
      <w:r w:rsidR="0011682E">
        <w:rPr>
          <w:rFonts w:ascii="Times New Roman" w:hAnsi="Times New Roman" w:cs="Times New Roman"/>
          <w:i/>
          <w:sz w:val="24"/>
          <w:szCs w:val="24"/>
        </w:rPr>
        <w:t>l</w:t>
      </w:r>
      <w:r w:rsidR="00A81DE8" w:rsidRPr="00500970">
        <w:rPr>
          <w:rFonts w:ascii="Times New Roman" w:hAnsi="Times New Roman" w:cs="Times New Roman"/>
          <w:i/>
          <w:sz w:val="24"/>
          <w:szCs w:val="24"/>
        </w:rPr>
        <w:t>eer al Pato Donald</w:t>
      </w:r>
      <w:r w:rsidR="00A81DE8">
        <w:rPr>
          <w:rFonts w:ascii="Times New Roman" w:hAnsi="Times New Roman" w:cs="Times New Roman"/>
          <w:sz w:val="24"/>
          <w:szCs w:val="24"/>
        </w:rPr>
        <w:t>, 4 de septiembre de 1971)</w:t>
      </w:r>
    </w:p>
    <w:p w:rsidR="00A81DE8" w:rsidRDefault="00A81DE8" w:rsidP="00A81DE8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</w:p>
    <w:p w:rsidR="008B0E4D" w:rsidRPr="009C2D73" w:rsidRDefault="00193A32" w:rsidP="00D5339F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Una feliz y grata coincidencia me tiene </w:t>
      </w:r>
      <w:r w:rsidR="00D5339F" w:rsidRPr="009C2D73">
        <w:rPr>
          <w:rFonts w:ascii="Times New Roman" w:hAnsi="Times New Roman" w:cs="Times New Roman"/>
          <w:sz w:val="26"/>
          <w:szCs w:val="26"/>
        </w:rPr>
        <w:t xml:space="preserve">escribiendo </w:t>
      </w:r>
      <w:r>
        <w:rPr>
          <w:rFonts w:ascii="Times New Roman" w:hAnsi="Times New Roman" w:cs="Times New Roman"/>
          <w:sz w:val="26"/>
          <w:szCs w:val="26"/>
        </w:rPr>
        <w:t xml:space="preserve">simultáneamente </w:t>
      </w:r>
      <w:r w:rsidR="00D5339F" w:rsidRPr="009C2D73">
        <w:rPr>
          <w:rFonts w:ascii="Times New Roman" w:hAnsi="Times New Roman" w:cs="Times New Roman"/>
          <w:sz w:val="26"/>
          <w:szCs w:val="26"/>
        </w:rPr>
        <w:t xml:space="preserve">esta Presentación a la Edición Chilena del libro </w:t>
      </w:r>
      <w:r w:rsidR="00D5339F" w:rsidRPr="009C2D73">
        <w:rPr>
          <w:rFonts w:ascii="Times New Roman" w:hAnsi="Times New Roman" w:cs="Times New Roman"/>
          <w:i/>
          <w:sz w:val="26"/>
          <w:szCs w:val="26"/>
        </w:rPr>
        <w:t>Por una mirada-mundo</w:t>
      </w:r>
      <w:r w:rsidR="00D5339F" w:rsidRPr="009C2D73">
        <w:rPr>
          <w:rFonts w:ascii="Times New Roman" w:hAnsi="Times New Roman" w:cs="Times New Roman"/>
          <w:sz w:val="26"/>
          <w:szCs w:val="26"/>
        </w:rPr>
        <w:t xml:space="preserve"> del Dr. </w:t>
      </w:r>
      <w:proofErr w:type="spellStart"/>
      <w:r w:rsidR="00D5339F" w:rsidRPr="009C2D73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="00D5339F" w:rsidRPr="009C2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339F"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584774" w:rsidRPr="009C2D73">
        <w:rPr>
          <w:rFonts w:ascii="Times New Roman" w:hAnsi="Times New Roman" w:cs="Times New Roman"/>
          <w:sz w:val="26"/>
          <w:szCs w:val="26"/>
        </w:rPr>
        <w:t xml:space="preserve">que publica </w:t>
      </w:r>
      <w:r w:rsidR="00D5339F" w:rsidRPr="009C2D73">
        <w:rPr>
          <w:rFonts w:ascii="Times New Roman" w:hAnsi="Times New Roman" w:cs="Times New Roman"/>
          <w:sz w:val="26"/>
          <w:szCs w:val="26"/>
        </w:rPr>
        <w:t xml:space="preserve">Ediciones </w:t>
      </w:r>
      <w:r w:rsidR="00ED164E" w:rsidRPr="009C2D73">
        <w:rPr>
          <w:rFonts w:ascii="Times New Roman" w:hAnsi="Times New Roman" w:cs="Times New Roman"/>
          <w:sz w:val="26"/>
          <w:szCs w:val="26"/>
        </w:rPr>
        <w:t>Universidad de La Frontera</w:t>
      </w:r>
      <w:r>
        <w:rPr>
          <w:rFonts w:ascii="Times New Roman" w:hAnsi="Times New Roman" w:cs="Times New Roman"/>
          <w:sz w:val="26"/>
          <w:szCs w:val="26"/>
        </w:rPr>
        <w:t>),</w:t>
      </w:r>
      <w:r w:rsidR="00D5339F" w:rsidRPr="009C2D73">
        <w:rPr>
          <w:rFonts w:ascii="Times New Roman" w:hAnsi="Times New Roman" w:cs="Times New Roman"/>
          <w:sz w:val="26"/>
          <w:szCs w:val="26"/>
        </w:rPr>
        <w:t xml:space="preserve"> junto a un capítulo sobre su documental La Espiral, para un libro que editarán Siglo X</w:t>
      </w:r>
      <w:r w:rsidR="00F453CF">
        <w:rPr>
          <w:rFonts w:ascii="Times New Roman" w:hAnsi="Times New Roman" w:cs="Times New Roman"/>
          <w:sz w:val="26"/>
          <w:szCs w:val="26"/>
        </w:rPr>
        <w:t>XI y Biblioteca Nueva en España, también este año.</w:t>
      </w:r>
    </w:p>
    <w:p w:rsidR="00D5339F" w:rsidRPr="009C2D73" w:rsidRDefault="00D5339F" w:rsidP="00D5339F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>Y</w:t>
      </w:r>
      <w:r w:rsidR="00ED164E" w:rsidRPr="009C2D73">
        <w:rPr>
          <w:rFonts w:ascii="Times New Roman" w:hAnsi="Times New Roman" w:cs="Times New Roman"/>
          <w:sz w:val="26"/>
          <w:szCs w:val="26"/>
        </w:rPr>
        <w:t xml:space="preserve"> es un grato honor dar cuenta, mediante</w:t>
      </w:r>
      <w:r w:rsidRPr="009C2D73">
        <w:rPr>
          <w:rFonts w:ascii="Times New Roman" w:hAnsi="Times New Roman" w:cs="Times New Roman"/>
          <w:sz w:val="26"/>
          <w:szCs w:val="26"/>
        </w:rPr>
        <w:t xml:space="preserve"> amb</w:t>
      </w:r>
      <w:r w:rsidR="00193A32">
        <w:rPr>
          <w:rFonts w:ascii="Times New Roman" w:hAnsi="Times New Roman" w:cs="Times New Roman"/>
          <w:sz w:val="26"/>
          <w:szCs w:val="26"/>
        </w:rPr>
        <w:t>o</w:t>
      </w:r>
      <w:r w:rsidRPr="009C2D73">
        <w:rPr>
          <w:rFonts w:ascii="Times New Roman" w:hAnsi="Times New Roman" w:cs="Times New Roman"/>
          <w:sz w:val="26"/>
          <w:szCs w:val="26"/>
        </w:rPr>
        <w:t xml:space="preserve">s </w:t>
      </w:r>
      <w:r w:rsidR="00193A32">
        <w:rPr>
          <w:rFonts w:ascii="Times New Roman" w:hAnsi="Times New Roman" w:cs="Times New Roman"/>
          <w:sz w:val="26"/>
          <w:szCs w:val="26"/>
        </w:rPr>
        <w:t xml:space="preserve">procesos de </w:t>
      </w:r>
      <w:r w:rsidRPr="009C2D73">
        <w:rPr>
          <w:rFonts w:ascii="Times New Roman" w:hAnsi="Times New Roman" w:cs="Times New Roman"/>
          <w:sz w:val="26"/>
          <w:szCs w:val="26"/>
        </w:rPr>
        <w:t>escritura</w:t>
      </w:r>
      <w:r w:rsidR="00ED164E" w:rsidRPr="009C2D73">
        <w:rPr>
          <w:rFonts w:ascii="Times New Roman" w:hAnsi="Times New Roman" w:cs="Times New Roman"/>
          <w:sz w:val="26"/>
          <w:szCs w:val="26"/>
        </w:rPr>
        <w:t>,</w:t>
      </w:r>
      <w:r w:rsidRPr="009C2D73">
        <w:rPr>
          <w:rFonts w:ascii="Times New Roman" w:hAnsi="Times New Roman" w:cs="Times New Roman"/>
          <w:sz w:val="26"/>
          <w:szCs w:val="26"/>
        </w:rPr>
        <w:t xml:space="preserve"> de </w:t>
      </w:r>
      <w:r w:rsidR="00193A32">
        <w:rPr>
          <w:rFonts w:ascii="Times New Roman" w:hAnsi="Times New Roman" w:cs="Times New Roman"/>
          <w:sz w:val="26"/>
          <w:szCs w:val="26"/>
        </w:rPr>
        <w:t xml:space="preserve">dos </w:t>
      </w:r>
      <w:r w:rsidRPr="009C2D73">
        <w:rPr>
          <w:rFonts w:ascii="Times New Roman" w:hAnsi="Times New Roman" w:cs="Times New Roman"/>
          <w:sz w:val="26"/>
          <w:szCs w:val="26"/>
        </w:rPr>
        <w:t xml:space="preserve">de las particularidades de la dilatada obra del Dr. </w:t>
      </w:r>
      <w:proofErr w:type="spellStart"/>
      <w:r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Pr="009C2D73">
        <w:rPr>
          <w:rFonts w:ascii="Times New Roman" w:hAnsi="Times New Roman" w:cs="Times New Roman"/>
          <w:sz w:val="26"/>
          <w:szCs w:val="26"/>
        </w:rPr>
        <w:t xml:space="preserve">, a saber, </w:t>
      </w:r>
      <w:r w:rsidR="00193A32">
        <w:rPr>
          <w:rFonts w:ascii="Times New Roman" w:hAnsi="Times New Roman" w:cs="Times New Roman"/>
          <w:sz w:val="26"/>
          <w:szCs w:val="26"/>
        </w:rPr>
        <w:t xml:space="preserve">por una parte, </w:t>
      </w:r>
      <w:r w:rsidRPr="009C2D73">
        <w:rPr>
          <w:rFonts w:ascii="Times New Roman" w:hAnsi="Times New Roman" w:cs="Times New Roman"/>
          <w:sz w:val="26"/>
          <w:szCs w:val="26"/>
        </w:rPr>
        <w:t xml:space="preserve">su </w:t>
      </w:r>
      <w:r w:rsidR="00ED164E" w:rsidRPr="009C2D73">
        <w:rPr>
          <w:rFonts w:ascii="Times New Roman" w:hAnsi="Times New Roman" w:cs="Times New Roman"/>
          <w:sz w:val="26"/>
          <w:szCs w:val="26"/>
        </w:rPr>
        <w:t xml:space="preserve">férrea y amplia presencia </w:t>
      </w:r>
      <w:r w:rsidR="00193A32">
        <w:rPr>
          <w:rFonts w:ascii="Times New Roman" w:hAnsi="Times New Roman" w:cs="Times New Roman"/>
          <w:sz w:val="26"/>
          <w:szCs w:val="26"/>
        </w:rPr>
        <w:t>en el tiempo</w:t>
      </w:r>
      <w:r w:rsidR="00ED164E" w:rsidRPr="009C2D73">
        <w:rPr>
          <w:rFonts w:ascii="Times New Roman" w:hAnsi="Times New Roman" w:cs="Times New Roman"/>
          <w:sz w:val="26"/>
          <w:szCs w:val="26"/>
        </w:rPr>
        <w:t xml:space="preserve"> -</w:t>
      </w:r>
      <w:r w:rsidRPr="009C2D73">
        <w:rPr>
          <w:rFonts w:ascii="Times New Roman" w:hAnsi="Times New Roman" w:cs="Times New Roman"/>
          <w:sz w:val="26"/>
          <w:szCs w:val="26"/>
        </w:rPr>
        <w:t>como lo demuestra el</w:t>
      </w:r>
      <w:r w:rsidR="00ED164E" w:rsidRPr="009C2D73">
        <w:rPr>
          <w:rFonts w:ascii="Times New Roman" w:hAnsi="Times New Roman" w:cs="Times New Roman"/>
          <w:sz w:val="26"/>
          <w:szCs w:val="26"/>
        </w:rPr>
        <w:t xml:space="preserve"> recorrido </w:t>
      </w:r>
      <w:r w:rsidR="00193A32">
        <w:rPr>
          <w:rFonts w:ascii="Times New Roman" w:hAnsi="Times New Roman" w:cs="Times New Roman"/>
          <w:sz w:val="26"/>
          <w:szCs w:val="26"/>
        </w:rPr>
        <w:t xml:space="preserve">que nos </w:t>
      </w:r>
      <w:r w:rsidR="00ED164E" w:rsidRPr="009C2D73">
        <w:rPr>
          <w:rFonts w:ascii="Times New Roman" w:hAnsi="Times New Roman" w:cs="Times New Roman"/>
          <w:sz w:val="26"/>
          <w:szCs w:val="26"/>
        </w:rPr>
        <w:t>present</w:t>
      </w:r>
      <w:r w:rsidR="00193A32">
        <w:rPr>
          <w:rFonts w:ascii="Times New Roman" w:hAnsi="Times New Roman" w:cs="Times New Roman"/>
          <w:sz w:val="26"/>
          <w:szCs w:val="26"/>
        </w:rPr>
        <w:t xml:space="preserve">a </w:t>
      </w:r>
      <w:r w:rsidR="00ED164E" w:rsidRPr="009C2D73">
        <w:rPr>
          <w:rFonts w:ascii="Times New Roman" w:hAnsi="Times New Roman" w:cs="Times New Roman"/>
          <w:sz w:val="26"/>
          <w:szCs w:val="26"/>
        </w:rPr>
        <w:t>el</w:t>
      </w:r>
      <w:r w:rsidRPr="009C2D73">
        <w:rPr>
          <w:rFonts w:ascii="Times New Roman" w:hAnsi="Times New Roman" w:cs="Times New Roman"/>
          <w:sz w:val="26"/>
          <w:szCs w:val="26"/>
        </w:rPr>
        <w:t xml:space="preserve"> libro que ahora el lector tiene en sus manos- y</w:t>
      </w:r>
      <w:r w:rsidR="00193A32">
        <w:rPr>
          <w:rFonts w:ascii="Times New Roman" w:hAnsi="Times New Roman" w:cs="Times New Roman"/>
          <w:sz w:val="26"/>
          <w:szCs w:val="26"/>
        </w:rPr>
        <w:t>, por otra parte,</w:t>
      </w:r>
      <w:r w:rsidRPr="009C2D73">
        <w:rPr>
          <w:rFonts w:ascii="Times New Roman" w:hAnsi="Times New Roman" w:cs="Times New Roman"/>
          <w:sz w:val="26"/>
          <w:szCs w:val="26"/>
        </w:rPr>
        <w:t xml:space="preserve"> su </w:t>
      </w:r>
      <w:r w:rsidR="00193A32">
        <w:rPr>
          <w:rFonts w:ascii="Times New Roman" w:hAnsi="Times New Roman" w:cs="Times New Roman"/>
          <w:sz w:val="26"/>
          <w:szCs w:val="26"/>
        </w:rPr>
        <w:t xml:space="preserve">gran </w:t>
      </w:r>
      <w:r w:rsidRPr="009C2D73">
        <w:rPr>
          <w:rFonts w:ascii="Times New Roman" w:hAnsi="Times New Roman" w:cs="Times New Roman"/>
          <w:sz w:val="26"/>
          <w:szCs w:val="26"/>
        </w:rPr>
        <w:t xml:space="preserve">versatilidad, que tiene en este magistral </w:t>
      </w:r>
      <w:r w:rsidR="00F453CF">
        <w:rPr>
          <w:rFonts w:ascii="Times New Roman" w:hAnsi="Times New Roman" w:cs="Times New Roman"/>
          <w:sz w:val="26"/>
          <w:szCs w:val="26"/>
        </w:rPr>
        <w:t xml:space="preserve">y socialmente comprometido </w:t>
      </w:r>
      <w:r w:rsidRPr="009C2D73">
        <w:rPr>
          <w:rFonts w:ascii="Times New Roman" w:hAnsi="Times New Roman" w:cs="Times New Roman"/>
          <w:sz w:val="26"/>
          <w:szCs w:val="26"/>
        </w:rPr>
        <w:t>documental su más clara evidencia.</w:t>
      </w:r>
      <w:r w:rsidR="00584774" w:rsidRPr="009C2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774"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="00584774" w:rsidRPr="009C2D73">
        <w:rPr>
          <w:rFonts w:ascii="Times New Roman" w:hAnsi="Times New Roman" w:cs="Times New Roman"/>
          <w:sz w:val="26"/>
          <w:szCs w:val="26"/>
        </w:rPr>
        <w:t xml:space="preserve">, en efecto, </w:t>
      </w:r>
      <w:r w:rsidR="00193A32">
        <w:rPr>
          <w:rFonts w:ascii="Times New Roman" w:hAnsi="Times New Roman" w:cs="Times New Roman"/>
          <w:sz w:val="26"/>
          <w:szCs w:val="26"/>
        </w:rPr>
        <w:t xml:space="preserve">posee </w:t>
      </w:r>
      <w:r w:rsidR="00584774" w:rsidRPr="009C2D73">
        <w:rPr>
          <w:rFonts w:ascii="Times New Roman" w:hAnsi="Times New Roman" w:cs="Times New Roman"/>
          <w:sz w:val="26"/>
          <w:szCs w:val="26"/>
        </w:rPr>
        <w:t xml:space="preserve">una </w:t>
      </w:r>
      <w:r w:rsidR="00ED164E" w:rsidRPr="009C2D73">
        <w:rPr>
          <w:rFonts w:ascii="Times New Roman" w:hAnsi="Times New Roman" w:cs="Times New Roman"/>
          <w:sz w:val="26"/>
          <w:szCs w:val="26"/>
        </w:rPr>
        <w:t xml:space="preserve">aguda </w:t>
      </w:r>
      <w:r w:rsidR="00584774" w:rsidRPr="009C2D73">
        <w:rPr>
          <w:rFonts w:ascii="Times New Roman" w:hAnsi="Times New Roman" w:cs="Times New Roman"/>
          <w:sz w:val="26"/>
          <w:szCs w:val="26"/>
        </w:rPr>
        <w:t xml:space="preserve">mirada-mundo, tan crítica </w:t>
      </w:r>
      <w:r w:rsidR="00ED164E" w:rsidRPr="009C2D73">
        <w:rPr>
          <w:rFonts w:ascii="Times New Roman" w:hAnsi="Times New Roman" w:cs="Times New Roman"/>
          <w:sz w:val="26"/>
          <w:szCs w:val="26"/>
        </w:rPr>
        <w:t xml:space="preserve">y lúcida </w:t>
      </w:r>
      <w:r w:rsidR="00584774" w:rsidRPr="009C2D73">
        <w:rPr>
          <w:rFonts w:ascii="Times New Roman" w:hAnsi="Times New Roman" w:cs="Times New Roman"/>
          <w:sz w:val="26"/>
          <w:szCs w:val="26"/>
        </w:rPr>
        <w:t>como diversa y a la vez multimodal.</w:t>
      </w:r>
      <w:r w:rsidR="00ED164E" w:rsidRPr="009C2D73">
        <w:rPr>
          <w:rFonts w:ascii="Times New Roman" w:hAnsi="Times New Roman" w:cs="Times New Roman"/>
          <w:sz w:val="26"/>
          <w:szCs w:val="26"/>
        </w:rPr>
        <w:t xml:space="preserve"> Una mirada </w:t>
      </w:r>
      <w:proofErr w:type="spellStart"/>
      <w:r w:rsidR="008C5DD9">
        <w:rPr>
          <w:rFonts w:ascii="Times New Roman" w:hAnsi="Times New Roman" w:cs="Times New Roman"/>
          <w:sz w:val="26"/>
          <w:szCs w:val="26"/>
        </w:rPr>
        <w:t>telei</w:t>
      </w:r>
      <w:r w:rsidR="00ED164E" w:rsidRPr="009C2D73">
        <w:rPr>
          <w:rFonts w:ascii="Times New Roman" w:hAnsi="Times New Roman" w:cs="Times New Roman"/>
          <w:sz w:val="26"/>
          <w:szCs w:val="26"/>
        </w:rPr>
        <w:t>doscópica</w:t>
      </w:r>
      <w:proofErr w:type="spellEnd"/>
      <w:r w:rsidR="00ED164E" w:rsidRPr="009C2D73">
        <w:rPr>
          <w:rFonts w:ascii="Times New Roman" w:hAnsi="Times New Roman" w:cs="Times New Roman"/>
          <w:sz w:val="26"/>
          <w:szCs w:val="26"/>
        </w:rPr>
        <w:t xml:space="preserve"> del mundo.</w:t>
      </w:r>
    </w:p>
    <w:p w:rsidR="00584774" w:rsidRPr="009C2D73" w:rsidRDefault="00584774" w:rsidP="00D5339F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 xml:space="preserve">Hablar de </w:t>
      </w:r>
      <w:proofErr w:type="spellStart"/>
      <w:r w:rsidRPr="009C2D73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Pr="009C2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Pr="009C2D73">
        <w:rPr>
          <w:rFonts w:ascii="Times New Roman" w:hAnsi="Times New Roman" w:cs="Times New Roman"/>
          <w:sz w:val="26"/>
          <w:szCs w:val="26"/>
        </w:rPr>
        <w:t xml:space="preserve"> es referirse al inicio de la investigación del campo de la comunicación en Chile y es también remontarse a u</w:t>
      </w:r>
      <w:r w:rsidR="00FE0AAC" w:rsidRPr="009C2D73">
        <w:rPr>
          <w:rFonts w:ascii="Times New Roman" w:hAnsi="Times New Roman" w:cs="Times New Roman"/>
          <w:sz w:val="26"/>
          <w:szCs w:val="26"/>
        </w:rPr>
        <w:t>n hito fundacional y decisivo para</w:t>
      </w:r>
      <w:r w:rsidRPr="009C2D73">
        <w:rPr>
          <w:rFonts w:ascii="Times New Roman" w:hAnsi="Times New Roman" w:cs="Times New Roman"/>
          <w:sz w:val="26"/>
          <w:szCs w:val="26"/>
        </w:rPr>
        <w:t xml:space="preserve"> América Latina</w:t>
      </w:r>
      <w:r w:rsidR="00182A44" w:rsidRPr="009C2D73">
        <w:rPr>
          <w:rFonts w:ascii="Times New Roman" w:hAnsi="Times New Roman" w:cs="Times New Roman"/>
          <w:sz w:val="26"/>
          <w:szCs w:val="26"/>
        </w:rPr>
        <w:t>.</w:t>
      </w:r>
      <w:r w:rsidRPr="009C2D73">
        <w:rPr>
          <w:rFonts w:ascii="Times New Roman" w:hAnsi="Times New Roman" w:cs="Times New Roman"/>
          <w:sz w:val="26"/>
          <w:szCs w:val="26"/>
        </w:rPr>
        <w:t xml:space="preserve"> </w:t>
      </w:r>
      <w:r w:rsidR="00FE0AAC" w:rsidRPr="009C2D73">
        <w:rPr>
          <w:rFonts w:ascii="Times New Roman" w:hAnsi="Times New Roman" w:cs="Times New Roman"/>
          <w:sz w:val="26"/>
          <w:szCs w:val="26"/>
        </w:rPr>
        <w:t>En los tiempos en los cuales</w:t>
      </w:r>
      <w:r w:rsidRPr="009C2D73">
        <w:rPr>
          <w:rFonts w:ascii="Times New Roman" w:hAnsi="Times New Roman" w:cs="Times New Roman"/>
          <w:sz w:val="26"/>
          <w:szCs w:val="26"/>
        </w:rPr>
        <w:t xml:space="preserve"> se discutía el itinerario que habría de seguir la investigación en este campo tan fértil como nuevo</w:t>
      </w:r>
      <w:r w:rsidR="00182A44" w:rsidRPr="009C2D73">
        <w:rPr>
          <w:rFonts w:ascii="Times New Roman" w:hAnsi="Times New Roman" w:cs="Times New Roman"/>
          <w:sz w:val="26"/>
          <w:szCs w:val="26"/>
        </w:rPr>
        <w:t xml:space="preserve">: </w:t>
      </w:r>
      <w:r w:rsidRPr="009C2D73">
        <w:rPr>
          <w:rFonts w:ascii="Times New Roman" w:hAnsi="Times New Roman" w:cs="Times New Roman"/>
          <w:sz w:val="26"/>
          <w:szCs w:val="26"/>
        </w:rPr>
        <w:t xml:space="preserve">Si </w:t>
      </w:r>
      <w:r w:rsidR="00182A44" w:rsidRPr="009C2D73">
        <w:rPr>
          <w:rFonts w:ascii="Times New Roman" w:hAnsi="Times New Roman" w:cs="Times New Roman"/>
          <w:sz w:val="26"/>
          <w:szCs w:val="26"/>
        </w:rPr>
        <w:t xml:space="preserve">se </w:t>
      </w:r>
      <w:r w:rsidRPr="009C2D73">
        <w:rPr>
          <w:rFonts w:ascii="Times New Roman" w:hAnsi="Times New Roman" w:cs="Times New Roman"/>
          <w:sz w:val="26"/>
          <w:szCs w:val="26"/>
        </w:rPr>
        <w:t>seguirían los designios</w:t>
      </w:r>
      <w:r w:rsidR="00182A44" w:rsidRPr="009C2D73">
        <w:rPr>
          <w:rFonts w:ascii="Times New Roman" w:hAnsi="Times New Roman" w:cs="Times New Roman"/>
          <w:sz w:val="26"/>
          <w:szCs w:val="26"/>
        </w:rPr>
        <w:t xml:space="preserve"> oraculares de un programa eminentemente científico o la </w:t>
      </w:r>
      <w:r w:rsidR="0087527D" w:rsidRPr="009C2D73">
        <w:rPr>
          <w:rFonts w:ascii="Times New Roman" w:hAnsi="Times New Roman" w:cs="Times New Roman"/>
          <w:sz w:val="26"/>
          <w:szCs w:val="26"/>
        </w:rPr>
        <w:t xml:space="preserve">estoica </w:t>
      </w:r>
      <w:r w:rsidR="00182A44" w:rsidRPr="009C2D73">
        <w:rPr>
          <w:rFonts w:ascii="Times New Roman" w:hAnsi="Times New Roman" w:cs="Times New Roman"/>
          <w:sz w:val="26"/>
          <w:szCs w:val="26"/>
        </w:rPr>
        <w:t xml:space="preserve">vocación social de un programa crítico. Tan </w:t>
      </w:r>
      <w:r w:rsidR="0087527D" w:rsidRPr="009C2D73">
        <w:rPr>
          <w:rFonts w:ascii="Times New Roman" w:hAnsi="Times New Roman" w:cs="Times New Roman"/>
          <w:sz w:val="26"/>
          <w:szCs w:val="26"/>
        </w:rPr>
        <w:t xml:space="preserve">adelantada fue dicha discusión </w:t>
      </w:r>
      <w:r w:rsidR="007F7F94">
        <w:rPr>
          <w:rFonts w:ascii="Times New Roman" w:hAnsi="Times New Roman" w:cs="Times New Roman"/>
          <w:sz w:val="26"/>
          <w:szCs w:val="26"/>
        </w:rPr>
        <w:t>-</w:t>
      </w:r>
      <w:r w:rsidR="00920A88" w:rsidRPr="009C2D73">
        <w:rPr>
          <w:rFonts w:ascii="Times New Roman" w:hAnsi="Times New Roman" w:cs="Times New Roman"/>
          <w:sz w:val="26"/>
          <w:szCs w:val="26"/>
        </w:rPr>
        <w:t>y</w:t>
      </w:r>
      <w:r w:rsidR="008C5DD9">
        <w:rPr>
          <w:rFonts w:ascii="Times New Roman" w:hAnsi="Times New Roman" w:cs="Times New Roman"/>
          <w:sz w:val="26"/>
          <w:szCs w:val="26"/>
        </w:rPr>
        <w:t>/o</w:t>
      </w:r>
      <w:r w:rsidR="0087527D" w:rsidRPr="009C2D73">
        <w:rPr>
          <w:rFonts w:ascii="Times New Roman" w:hAnsi="Times New Roman" w:cs="Times New Roman"/>
          <w:sz w:val="26"/>
          <w:szCs w:val="26"/>
        </w:rPr>
        <w:t xml:space="preserve"> lentísimo el avance</w:t>
      </w:r>
      <w:r w:rsidR="005E4972" w:rsidRPr="009C2D73">
        <w:rPr>
          <w:rFonts w:ascii="Times New Roman" w:hAnsi="Times New Roman" w:cs="Times New Roman"/>
          <w:sz w:val="26"/>
          <w:szCs w:val="26"/>
        </w:rPr>
        <w:t xml:space="preserve"> posterior</w:t>
      </w:r>
      <w:r w:rsidR="0087527D" w:rsidRPr="009C2D73">
        <w:rPr>
          <w:rFonts w:ascii="Times New Roman" w:hAnsi="Times New Roman" w:cs="Times New Roman"/>
          <w:sz w:val="26"/>
          <w:szCs w:val="26"/>
        </w:rPr>
        <w:t>-</w:t>
      </w:r>
      <w:r w:rsidR="005E4972" w:rsidRPr="009C2D73">
        <w:rPr>
          <w:rFonts w:ascii="Times New Roman" w:hAnsi="Times New Roman" w:cs="Times New Roman"/>
          <w:sz w:val="26"/>
          <w:szCs w:val="26"/>
        </w:rPr>
        <w:t xml:space="preserve">, que luego de </w:t>
      </w:r>
      <w:r w:rsidR="0087527D" w:rsidRPr="009C2D73">
        <w:rPr>
          <w:rFonts w:ascii="Times New Roman" w:hAnsi="Times New Roman" w:cs="Times New Roman"/>
          <w:sz w:val="26"/>
          <w:szCs w:val="26"/>
        </w:rPr>
        <w:t>casi 50 años, la pregunta sigue siendo exactamente la misma</w:t>
      </w:r>
      <w:r w:rsidR="00920A88" w:rsidRPr="009C2D73">
        <w:rPr>
          <w:rFonts w:ascii="Times New Roman" w:hAnsi="Times New Roman" w:cs="Times New Roman"/>
          <w:sz w:val="26"/>
          <w:szCs w:val="26"/>
        </w:rPr>
        <w:t xml:space="preserve">, </w:t>
      </w:r>
      <w:r w:rsidR="005E4972" w:rsidRPr="009C2D73">
        <w:rPr>
          <w:rFonts w:ascii="Times New Roman" w:hAnsi="Times New Roman" w:cs="Times New Roman"/>
          <w:sz w:val="26"/>
          <w:szCs w:val="26"/>
        </w:rPr>
        <w:t xml:space="preserve">tanto en las nuevas propuestas programáticas como en los </w:t>
      </w:r>
      <w:r w:rsidR="00920A88" w:rsidRPr="009C2D73">
        <w:rPr>
          <w:rFonts w:ascii="Times New Roman" w:hAnsi="Times New Roman" w:cs="Times New Roman"/>
          <w:sz w:val="26"/>
          <w:szCs w:val="26"/>
        </w:rPr>
        <w:t xml:space="preserve">foros y </w:t>
      </w:r>
      <w:r w:rsidR="008C5DD9">
        <w:rPr>
          <w:rFonts w:ascii="Times New Roman" w:hAnsi="Times New Roman" w:cs="Times New Roman"/>
          <w:sz w:val="26"/>
          <w:szCs w:val="26"/>
        </w:rPr>
        <w:t xml:space="preserve">las diferentes </w:t>
      </w:r>
      <w:r w:rsidR="00920A88" w:rsidRPr="009C2D73">
        <w:rPr>
          <w:rFonts w:ascii="Times New Roman" w:hAnsi="Times New Roman" w:cs="Times New Roman"/>
          <w:sz w:val="26"/>
          <w:szCs w:val="26"/>
        </w:rPr>
        <w:t>asociaciones de Améric</w:t>
      </w:r>
      <w:r w:rsidR="000B3B7E" w:rsidRPr="009C2D73">
        <w:rPr>
          <w:rFonts w:ascii="Times New Roman" w:hAnsi="Times New Roman" w:cs="Times New Roman"/>
          <w:sz w:val="26"/>
          <w:szCs w:val="26"/>
        </w:rPr>
        <w:t>a Latina y de la Europa Latina</w:t>
      </w:r>
      <w:r w:rsidR="008C5DD9">
        <w:rPr>
          <w:rFonts w:ascii="Times New Roman" w:hAnsi="Times New Roman" w:cs="Times New Roman"/>
          <w:sz w:val="26"/>
          <w:szCs w:val="26"/>
        </w:rPr>
        <w:t xml:space="preserve">. Y </w:t>
      </w:r>
      <w:r w:rsidR="006F2925" w:rsidRPr="009C2D73">
        <w:rPr>
          <w:rFonts w:ascii="Times New Roman" w:hAnsi="Times New Roman" w:cs="Times New Roman"/>
          <w:sz w:val="26"/>
          <w:szCs w:val="26"/>
        </w:rPr>
        <w:t>esta vez seguimos la ruta trazada entonces, con la convicción en que sólo nos cabe</w:t>
      </w:r>
      <w:r w:rsidR="000B3B7E" w:rsidRPr="009C2D73">
        <w:rPr>
          <w:rFonts w:ascii="Times New Roman" w:hAnsi="Times New Roman" w:cs="Times New Roman"/>
          <w:sz w:val="26"/>
          <w:szCs w:val="26"/>
        </w:rPr>
        <w:t xml:space="preserve"> caminar “en pos de la construcción de la Comunidad Iberoamericana de Comunicación</w:t>
      </w:r>
      <w:r w:rsidR="006F2925" w:rsidRPr="009C2D73">
        <w:rPr>
          <w:rFonts w:ascii="Times New Roman" w:hAnsi="Times New Roman" w:cs="Times New Roman"/>
          <w:sz w:val="26"/>
          <w:szCs w:val="26"/>
        </w:rPr>
        <w:t xml:space="preserve"> [frente a] </w:t>
      </w:r>
      <w:r w:rsidR="000B3B7E" w:rsidRPr="009C2D73">
        <w:rPr>
          <w:rFonts w:ascii="Times New Roman" w:hAnsi="Times New Roman" w:cs="Times New Roman"/>
          <w:sz w:val="26"/>
          <w:szCs w:val="26"/>
        </w:rPr>
        <w:t>la necesidad de cons</w:t>
      </w:r>
      <w:r w:rsidR="004D6396" w:rsidRPr="009C2D73">
        <w:rPr>
          <w:rFonts w:ascii="Times New Roman" w:hAnsi="Times New Roman" w:cs="Times New Roman"/>
          <w:sz w:val="26"/>
          <w:szCs w:val="26"/>
        </w:rPr>
        <w:t>trucción de un proyecto común [que nos permita comprender para revertir] la posición de relativa dependencia, en algunos casos, extrema, de la región respecto a otros ejes de poder de la comunicación mundo</w:t>
      </w:r>
      <w:r w:rsidR="000B3B7E" w:rsidRPr="009C2D73">
        <w:rPr>
          <w:rFonts w:ascii="Times New Roman" w:hAnsi="Times New Roman" w:cs="Times New Roman"/>
          <w:sz w:val="26"/>
          <w:szCs w:val="26"/>
        </w:rPr>
        <w:t>”</w:t>
      </w:r>
      <w:r w:rsidR="006F2925" w:rsidRPr="009C2D73">
        <w:rPr>
          <w:rFonts w:ascii="Times New Roman" w:hAnsi="Times New Roman" w:cs="Times New Roman"/>
          <w:sz w:val="26"/>
          <w:szCs w:val="26"/>
        </w:rPr>
        <w:t xml:space="preserve"> (</w:t>
      </w:r>
      <w:r w:rsidR="007F29C0" w:rsidRPr="009C2D73">
        <w:rPr>
          <w:rFonts w:ascii="Times New Roman" w:hAnsi="Times New Roman" w:cs="Times New Roman"/>
          <w:i/>
          <w:sz w:val="26"/>
          <w:szCs w:val="26"/>
        </w:rPr>
        <w:t>Cultura latina y revolución digital</w:t>
      </w:r>
      <w:r w:rsidR="007F29C0" w:rsidRPr="009C2D73">
        <w:rPr>
          <w:rFonts w:ascii="Times New Roman" w:hAnsi="Times New Roman" w:cs="Times New Roman"/>
          <w:sz w:val="26"/>
          <w:szCs w:val="26"/>
        </w:rPr>
        <w:t xml:space="preserve">, libro publicado por Del Valle, Moreno y </w:t>
      </w:r>
      <w:r w:rsidR="006F2925" w:rsidRPr="009C2D73">
        <w:rPr>
          <w:rFonts w:ascii="Times New Roman" w:hAnsi="Times New Roman" w:cs="Times New Roman"/>
          <w:sz w:val="26"/>
          <w:szCs w:val="26"/>
        </w:rPr>
        <w:t>Si</w:t>
      </w:r>
      <w:r w:rsidR="000B3B7E" w:rsidRPr="009C2D73">
        <w:rPr>
          <w:rFonts w:ascii="Times New Roman" w:hAnsi="Times New Roman" w:cs="Times New Roman"/>
          <w:sz w:val="26"/>
          <w:szCs w:val="26"/>
        </w:rPr>
        <w:t xml:space="preserve">erra, </w:t>
      </w:r>
      <w:r w:rsidR="007F29C0" w:rsidRPr="009C2D73">
        <w:rPr>
          <w:rFonts w:ascii="Times New Roman" w:hAnsi="Times New Roman" w:cs="Times New Roman"/>
          <w:sz w:val="26"/>
          <w:szCs w:val="26"/>
        </w:rPr>
        <w:t xml:space="preserve">el 2011, en Editorial </w:t>
      </w:r>
      <w:proofErr w:type="spellStart"/>
      <w:r w:rsidR="007F29C0" w:rsidRPr="009C2D73">
        <w:rPr>
          <w:rFonts w:ascii="Times New Roman" w:hAnsi="Times New Roman" w:cs="Times New Roman"/>
          <w:sz w:val="26"/>
          <w:szCs w:val="26"/>
        </w:rPr>
        <w:t>Gedisa</w:t>
      </w:r>
      <w:proofErr w:type="spellEnd"/>
      <w:r w:rsidR="000B3B7E" w:rsidRPr="009C2D73">
        <w:rPr>
          <w:rFonts w:ascii="Times New Roman" w:hAnsi="Times New Roman" w:cs="Times New Roman"/>
          <w:sz w:val="26"/>
          <w:szCs w:val="26"/>
        </w:rPr>
        <w:t>). Y en este escenario crucial, n</w:t>
      </w:r>
      <w:r w:rsidR="005E4972" w:rsidRPr="009C2D73">
        <w:rPr>
          <w:rFonts w:ascii="Times New Roman" w:hAnsi="Times New Roman" w:cs="Times New Roman"/>
          <w:sz w:val="26"/>
          <w:szCs w:val="26"/>
        </w:rPr>
        <w:t>o cabe duda</w:t>
      </w:r>
      <w:r w:rsidR="008C5DD9">
        <w:rPr>
          <w:rFonts w:ascii="Times New Roman" w:hAnsi="Times New Roman" w:cs="Times New Roman"/>
          <w:sz w:val="26"/>
          <w:szCs w:val="26"/>
        </w:rPr>
        <w:t xml:space="preserve"> </w:t>
      </w:r>
      <w:r w:rsidR="006F2925" w:rsidRPr="009C2D73">
        <w:rPr>
          <w:rFonts w:ascii="Times New Roman" w:hAnsi="Times New Roman" w:cs="Times New Roman"/>
          <w:sz w:val="26"/>
          <w:szCs w:val="26"/>
        </w:rPr>
        <w:t xml:space="preserve">que </w:t>
      </w:r>
      <w:proofErr w:type="spellStart"/>
      <w:r w:rsidR="00920A88" w:rsidRPr="009C2D73">
        <w:rPr>
          <w:rFonts w:ascii="Times New Roman" w:hAnsi="Times New Roman" w:cs="Times New Roman"/>
          <w:sz w:val="26"/>
          <w:szCs w:val="26"/>
        </w:rPr>
        <w:t>Ma</w:t>
      </w:r>
      <w:r w:rsidR="007F29C0" w:rsidRPr="009C2D73">
        <w:rPr>
          <w:rFonts w:ascii="Times New Roman" w:hAnsi="Times New Roman" w:cs="Times New Roman"/>
          <w:sz w:val="26"/>
          <w:szCs w:val="26"/>
        </w:rPr>
        <w:t>ttelart</w:t>
      </w:r>
      <w:proofErr w:type="spellEnd"/>
      <w:r w:rsidR="007F29C0" w:rsidRPr="009C2D73">
        <w:rPr>
          <w:rFonts w:ascii="Times New Roman" w:hAnsi="Times New Roman" w:cs="Times New Roman"/>
          <w:sz w:val="26"/>
          <w:szCs w:val="26"/>
        </w:rPr>
        <w:t xml:space="preserve"> está en el centro de lo que hoy llamamos </w:t>
      </w:r>
      <w:r w:rsidR="00920A88" w:rsidRPr="009C2D73">
        <w:rPr>
          <w:rFonts w:ascii="Times New Roman" w:hAnsi="Times New Roman" w:cs="Times New Roman"/>
          <w:sz w:val="26"/>
          <w:szCs w:val="26"/>
        </w:rPr>
        <w:t>cultura latina</w:t>
      </w:r>
      <w:r w:rsidR="007F29C0" w:rsidRPr="009C2D73">
        <w:rPr>
          <w:rFonts w:ascii="Times New Roman" w:hAnsi="Times New Roman" w:cs="Times New Roman"/>
          <w:sz w:val="26"/>
          <w:szCs w:val="26"/>
        </w:rPr>
        <w:t>.</w:t>
      </w:r>
    </w:p>
    <w:p w:rsidR="004658BB" w:rsidRPr="009C2D73" w:rsidRDefault="004D6396" w:rsidP="00D5339F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 xml:space="preserve">En este mismo sentido debemos entender los </w:t>
      </w:r>
      <w:r w:rsidR="004A6F4B" w:rsidRPr="009C2D73">
        <w:rPr>
          <w:rFonts w:ascii="Times New Roman" w:hAnsi="Times New Roman" w:cs="Times New Roman"/>
          <w:sz w:val="26"/>
          <w:szCs w:val="26"/>
        </w:rPr>
        <w:t xml:space="preserve">recientes </w:t>
      </w:r>
      <w:r w:rsidRPr="009C2D73">
        <w:rPr>
          <w:rFonts w:ascii="Times New Roman" w:hAnsi="Times New Roman" w:cs="Times New Roman"/>
          <w:sz w:val="26"/>
          <w:szCs w:val="26"/>
        </w:rPr>
        <w:t>manifiestos</w:t>
      </w:r>
      <w:r w:rsidR="00312535" w:rsidRPr="009C2D73">
        <w:rPr>
          <w:rFonts w:ascii="Times New Roman" w:hAnsi="Times New Roman" w:cs="Times New Roman"/>
          <w:sz w:val="26"/>
          <w:szCs w:val="26"/>
        </w:rPr>
        <w:t xml:space="preserve">. </w:t>
      </w:r>
      <w:r w:rsidR="008C5DD9">
        <w:rPr>
          <w:rFonts w:ascii="Times New Roman" w:hAnsi="Times New Roman" w:cs="Times New Roman"/>
          <w:sz w:val="26"/>
          <w:szCs w:val="26"/>
        </w:rPr>
        <w:t>Por un lado, e</w:t>
      </w:r>
      <w:r w:rsidR="00312535" w:rsidRPr="009C2D73">
        <w:rPr>
          <w:rFonts w:ascii="Times New Roman" w:hAnsi="Times New Roman" w:cs="Times New Roman"/>
          <w:sz w:val="26"/>
          <w:szCs w:val="26"/>
        </w:rPr>
        <w:t>l</w:t>
      </w:r>
      <w:r w:rsidRPr="009C2D73">
        <w:rPr>
          <w:rFonts w:ascii="Times New Roman" w:hAnsi="Times New Roman" w:cs="Times New Roman"/>
          <w:sz w:val="26"/>
          <w:szCs w:val="26"/>
        </w:rPr>
        <w:t xml:space="preserve"> </w:t>
      </w:r>
      <w:r w:rsidR="004A6F4B" w:rsidRPr="009C2D73">
        <w:rPr>
          <w:rFonts w:ascii="Times New Roman" w:hAnsi="Times New Roman" w:cs="Times New Roman"/>
          <w:sz w:val="26"/>
          <w:szCs w:val="26"/>
        </w:rPr>
        <w:t xml:space="preserve">de la Confederación Iberoamericana de </w:t>
      </w:r>
      <w:r w:rsidR="004658BB" w:rsidRPr="009C2D73">
        <w:rPr>
          <w:rFonts w:ascii="Times New Roman" w:hAnsi="Times New Roman" w:cs="Times New Roman"/>
          <w:sz w:val="26"/>
          <w:szCs w:val="26"/>
        </w:rPr>
        <w:t xml:space="preserve">las </w:t>
      </w:r>
      <w:r w:rsidR="004A6F4B" w:rsidRPr="009C2D73">
        <w:rPr>
          <w:rFonts w:ascii="Times New Roman" w:hAnsi="Times New Roman" w:cs="Times New Roman"/>
          <w:sz w:val="26"/>
          <w:szCs w:val="26"/>
        </w:rPr>
        <w:t xml:space="preserve">Asociaciones Científicas y Académicas de Comunicación, CONFIBERCOM, especialmente </w:t>
      </w:r>
      <w:r w:rsidR="008C5DD9">
        <w:rPr>
          <w:rFonts w:ascii="Times New Roman" w:hAnsi="Times New Roman" w:cs="Times New Roman"/>
          <w:sz w:val="26"/>
          <w:szCs w:val="26"/>
        </w:rPr>
        <w:t xml:space="preserve">en su </w:t>
      </w:r>
      <w:r w:rsidR="004658BB" w:rsidRPr="009C2D73">
        <w:rPr>
          <w:rFonts w:ascii="Times New Roman" w:hAnsi="Times New Roman" w:cs="Times New Roman"/>
          <w:sz w:val="26"/>
          <w:szCs w:val="26"/>
        </w:rPr>
        <w:t xml:space="preserve">Foro de Política Científica y Tecnológica, cuando denuncia la colonización de las agendas o </w:t>
      </w:r>
      <w:r w:rsidR="008C5DD9"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 w:rsidR="004658BB" w:rsidRPr="009C2D73">
        <w:rPr>
          <w:rFonts w:ascii="Times New Roman" w:hAnsi="Times New Roman" w:cs="Times New Roman"/>
          <w:i/>
          <w:sz w:val="26"/>
          <w:szCs w:val="26"/>
        </w:rPr>
        <w:t>west</w:t>
      </w:r>
      <w:r w:rsidR="007C05B3" w:rsidRPr="009C2D73">
        <w:rPr>
          <w:rFonts w:ascii="Times New Roman" w:hAnsi="Times New Roman" w:cs="Times New Roman"/>
          <w:i/>
          <w:sz w:val="26"/>
          <w:szCs w:val="26"/>
        </w:rPr>
        <w:t>ernización</w:t>
      </w:r>
      <w:proofErr w:type="spellEnd"/>
      <w:r w:rsidR="007C05B3" w:rsidRPr="009C2D73">
        <w:rPr>
          <w:rFonts w:ascii="Times New Roman" w:hAnsi="Times New Roman" w:cs="Times New Roman"/>
          <w:sz w:val="26"/>
          <w:szCs w:val="26"/>
        </w:rPr>
        <w:t xml:space="preserve"> de la ciencia, en el marco de su Plan Estratégico para el 2020.</w:t>
      </w:r>
      <w:r w:rsidR="00312535" w:rsidRPr="009C2D73">
        <w:rPr>
          <w:rFonts w:ascii="Times New Roman" w:hAnsi="Times New Roman" w:cs="Times New Roman"/>
          <w:sz w:val="26"/>
          <w:szCs w:val="26"/>
        </w:rPr>
        <w:t xml:space="preserve"> Y</w:t>
      </w:r>
      <w:r w:rsidR="008C5DD9">
        <w:rPr>
          <w:rFonts w:ascii="Times New Roman" w:hAnsi="Times New Roman" w:cs="Times New Roman"/>
          <w:sz w:val="26"/>
          <w:szCs w:val="26"/>
        </w:rPr>
        <w:t xml:space="preserve">, por otro lado, </w:t>
      </w:r>
      <w:r w:rsidR="00312535" w:rsidRPr="009C2D73">
        <w:rPr>
          <w:rFonts w:ascii="Times New Roman" w:hAnsi="Times New Roman" w:cs="Times New Roman"/>
          <w:sz w:val="26"/>
          <w:szCs w:val="26"/>
        </w:rPr>
        <w:t xml:space="preserve">el </w:t>
      </w:r>
      <w:r w:rsidR="008C5DD9">
        <w:rPr>
          <w:rFonts w:ascii="Times New Roman" w:hAnsi="Times New Roman" w:cs="Times New Roman"/>
          <w:sz w:val="26"/>
          <w:szCs w:val="26"/>
        </w:rPr>
        <w:t xml:space="preserve">manifiesto </w:t>
      </w:r>
      <w:r w:rsidR="00312535" w:rsidRPr="009C2D73">
        <w:rPr>
          <w:rFonts w:ascii="Times New Roman" w:hAnsi="Times New Roman" w:cs="Times New Roman"/>
          <w:sz w:val="26"/>
          <w:szCs w:val="26"/>
        </w:rPr>
        <w:t xml:space="preserve">de la Asociación Latinoamericana de Investigadores en Comunicación, ALAIC, </w:t>
      </w:r>
      <w:r w:rsidR="008C5DD9">
        <w:rPr>
          <w:rFonts w:ascii="Times New Roman" w:hAnsi="Times New Roman" w:cs="Times New Roman"/>
          <w:sz w:val="26"/>
          <w:szCs w:val="26"/>
        </w:rPr>
        <w:t xml:space="preserve">a través de </w:t>
      </w:r>
      <w:r w:rsidR="00312535" w:rsidRPr="009C2D73">
        <w:rPr>
          <w:rFonts w:ascii="Times New Roman" w:hAnsi="Times New Roman" w:cs="Times New Roman"/>
          <w:sz w:val="26"/>
          <w:szCs w:val="26"/>
        </w:rPr>
        <w:t>su Carta de la Paz</w:t>
      </w:r>
      <w:r w:rsidR="008C5DD9">
        <w:rPr>
          <w:rFonts w:ascii="Times New Roman" w:hAnsi="Times New Roman" w:cs="Times New Roman"/>
          <w:sz w:val="26"/>
          <w:szCs w:val="26"/>
        </w:rPr>
        <w:t>, en la cual</w:t>
      </w:r>
      <w:r w:rsidR="00312535" w:rsidRPr="009C2D73">
        <w:rPr>
          <w:rFonts w:ascii="Times New Roman" w:hAnsi="Times New Roman" w:cs="Times New Roman"/>
          <w:sz w:val="26"/>
          <w:szCs w:val="26"/>
        </w:rPr>
        <w:t xml:space="preserve"> defiende </w:t>
      </w:r>
      <w:r w:rsidR="008C5DD9">
        <w:rPr>
          <w:rFonts w:ascii="Times New Roman" w:hAnsi="Times New Roman" w:cs="Times New Roman"/>
          <w:sz w:val="26"/>
          <w:szCs w:val="26"/>
        </w:rPr>
        <w:t xml:space="preserve">categóricamente </w:t>
      </w:r>
      <w:r w:rsidR="00312535" w:rsidRPr="009C2D73">
        <w:rPr>
          <w:rFonts w:ascii="Times New Roman" w:hAnsi="Times New Roman" w:cs="Times New Roman"/>
          <w:sz w:val="26"/>
          <w:szCs w:val="26"/>
        </w:rPr>
        <w:t>el pensamiento crítico latinoamericano</w:t>
      </w:r>
      <w:r w:rsidR="005B305D" w:rsidRPr="009C2D73">
        <w:rPr>
          <w:rFonts w:ascii="Times New Roman" w:hAnsi="Times New Roman" w:cs="Times New Roman"/>
          <w:sz w:val="26"/>
          <w:szCs w:val="26"/>
        </w:rPr>
        <w:t>, al anunciar</w:t>
      </w:r>
      <w:r w:rsidR="008C5DD9">
        <w:rPr>
          <w:rFonts w:ascii="Times New Roman" w:hAnsi="Times New Roman" w:cs="Times New Roman"/>
          <w:sz w:val="26"/>
          <w:szCs w:val="26"/>
        </w:rPr>
        <w:t xml:space="preserve">, con un </w:t>
      </w:r>
      <w:r w:rsidR="008C5DD9">
        <w:rPr>
          <w:rFonts w:ascii="Times New Roman" w:hAnsi="Times New Roman" w:cs="Times New Roman"/>
          <w:sz w:val="26"/>
          <w:szCs w:val="26"/>
        </w:rPr>
        <w:lastRenderedPageBreak/>
        <w:t>optimismo infrecuente,</w:t>
      </w:r>
      <w:r w:rsidR="005B305D" w:rsidRPr="009C2D73">
        <w:rPr>
          <w:rFonts w:ascii="Times New Roman" w:hAnsi="Times New Roman" w:cs="Times New Roman"/>
          <w:sz w:val="26"/>
          <w:szCs w:val="26"/>
        </w:rPr>
        <w:t xml:space="preserve"> la rec</w:t>
      </w:r>
      <w:r w:rsidR="009F604E" w:rsidRPr="009C2D73">
        <w:rPr>
          <w:rFonts w:ascii="Times New Roman" w:hAnsi="Times New Roman" w:cs="Times New Roman"/>
          <w:sz w:val="26"/>
          <w:szCs w:val="26"/>
        </w:rPr>
        <w:t>onfiguración geopolítica, el nuevo reparto de poder y la centralidad, económica y política de la comunicación.</w:t>
      </w:r>
    </w:p>
    <w:p w:rsidR="00920A88" w:rsidRPr="009C2D73" w:rsidRDefault="00920A88" w:rsidP="0006165A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 xml:space="preserve">Por todas estas razones </w:t>
      </w:r>
      <w:r w:rsidR="008C5DD9">
        <w:rPr>
          <w:rFonts w:ascii="Times New Roman" w:hAnsi="Times New Roman" w:cs="Times New Roman"/>
          <w:sz w:val="26"/>
          <w:szCs w:val="26"/>
        </w:rPr>
        <w:t xml:space="preserve">(y tantas otras) </w:t>
      </w:r>
      <w:r w:rsidRPr="009C2D73">
        <w:rPr>
          <w:rFonts w:ascii="Times New Roman" w:hAnsi="Times New Roman" w:cs="Times New Roman"/>
          <w:sz w:val="26"/>
          <w:szCs w:val="26"/>
        </w:rPr>
        <w:t xml:space="preserve">no es de extrañar que la primera Asociación de Investigadores de la Comunicación de Chile </w:t>
      </w:r>
      <w:r w:rsidR="008C5DD9">
        <w:rPr>
          <w:rFonts w:ascii="Times New Roman" w:hAnsi="Times New Roman" w:cs="Times New Roman"/>
          <w:sz w:val="26"/>
          <w:szCs w:val="26"/>
        </w:rPr>
        <w:t>-</w:t>
      </w:r>
      <w:r w:rsidRPr="009C2D73">
        <w:rPr>
          <w:rFonts w:ascii="Times New Roman" w:hAnsi="Times New Roman" w:cs="Times New Roman"/>
          <w:sz w:val="26"/>
          <w:szCs w:val="26"/>
        </w:rPr>
        <w:t>INCOM Chile- decidiera reconocer en uno de sus primeros encuentros científicos nacionales y como prime</w:t>
      </w:r>
      <w:r w:rsidR="00B3762C" w:rsidRPr="009C2D73">
        <w:rPr>
          <w:rFonts w:ascii="Times New Roman" w:hAnsi="Times New Roman" w:cs="Times New Roman"/>
          <w:sz w:val="26"/>
          <w:szCs w:val="26"/>
        </w:rPr>
        <w:t xml:space="preserve">r homenajeado, al Dr. </w:t>
      </w:r>
      <w:proofErr w:type="spellStart"/>
      <w:r w:rsidR="00B3762C"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="00B3762C" w:rsidRPr="009C2D73">
        <w:rPr>
          <w:rFonts w:ascii="Times New Roman" w:hAnsi="Times New Roman" w:cs="Times New Roman"/>
          <w:sz w:val="26"/>
          <w:szCs w:val="26"/>
        </w:rPr>
        <w:t>;</w:t>
      </w:r>
      <w:r w:rsidRPr="009C2D73">
        <w:rPr>
          <w:rFonts w:ascii="Times New Roman" w:hAnsi="Times New Roman" w:cs="Times New Roman"/>
          <w:sz w:val="26"/>
          <w:szCs w:val="26"/>
        </w:rPr>
        <w:t xml:space="preserve"> sin duda, una de las figuras centrales de la joven historia de la investigación de la comunicación en Chile.</w:t>
      </w:r>
    </w:p>
    <w:p w:rsidR="00920A88" w:rsidRPr="009C2D73" w:rsidRDefault="00920A88" w:rsidP="0006165A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 xml:space="preserve">En este sentido, </w:t>
      </w:r>
      <w:r w:rsidRPr="009C2D73">
        <w:rPr>
          <w:rFonts w:ascii="Times New Roman" w:hAnsi="Times New Roman" w:cs="Times New Roman"/>
          <w:i/>
          <w:sz w:val="26"/>
          <w:szCs w:val="26"/>
        </w:rPr>
        <w:t>Por una mirada-mundo</w:t>
      </w:r>
      <w:r w:rsidRPr="009C2D73">
        <w:rPr>
          <w:rFonts w:ascii="Times New Roman" w:hAnsi="Times New Roman" w:cs="Times New Roman"/>
          <w:sz w:val="26"/>
          <w:szCs w:val="26"/>
        </w:rPr>
        <w:t xml:space="preserve"> constituye una síntesis fundamental no sólo de la trayectoria académica y humana de </w:t>
      </w:r>
      <w:proofErr w:type="spellStart"/>
      <w:r w:rsidRPr="009C2D73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Pr="009C2D73">
        <w:rPr>
          <w:rFonts w:ascii="Times New Roman" w:hAnsi="Times New Roman" w:cs="Times New Roman"/>
          <w:sz w:val="26"/>
          <w:szCs w:val="26"/>
        </w:rPr>
        <w:t>, sino también de la historia de la investigación crítica de la comunicación en Chile, América Latina y la Europa Latina, donde se reconoce ampliamente su obra.</w:t>
      </w:r>
    </w:p>
    <w:p w:rsidR="008C200C" w:rsidRPr="00352EE9" w:rsidRDefault="00920A88" w:rsidP="0006165A">
      <w:pPr>
        <w:pStyle w:val="Sinespaciad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 xml:space="preserve">El mundo es en la obra de </w:t>
      </w:r>
      <w:proofErr w:type="spellStart"/>
      <w:r w:rsidRPr="009C2D73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Pr="009C2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Pr="009C2D73">
        <w:rPr>
          <w:rFonts w:ascii="Times New Roman" w:hAnsi="Times New Roman" w:cs="Times New Roman"/>
          <w:sz w:val="26"/>
          <w:szCs w:val="26"/>
        </w:rPr>
        <w:t xml:space="preserve"> un espacio controversial</w:t>
      </w:r>
      <w:r w:rsidR="00145FDC" w:rsidRPr="009C2D73">
        <w:rPr>
          <w:rFonts w:ascii="Times New Roman" w:hAnsi="Times New Roman" w:cs="Times New Roman"/>
          <w:sz w:val="26"/>
          <w:szCs w:val="26"/>
        </w:rPr>
        <w:t xml:space="preserve">. Es a la vez la vitalidad </w:t>
      </w:r>
      <w:r w:rsidR="008C5DD9">
        <w:rPr>
          <w:rFonts w:ascii="Times New Roman" w:hAnsi="Times New Roman" w:cs="Times New Roman"/>
          <w:sz w:val="26"/>
          <w:szCs w:val="26"/>
        </w:rPr>
        <w:t xml:space="preserve">y </w:t>
      </w:r>
      <w:r w:rsidR="00145FDC" w:rsidRPr="009C2D73">
        <w:rPr>
          <w:rFonts w:ascii="Times New Roman" w:hAnsi="Times New Roman" w:cs="Times New Roman"/>
          <w:sz w:val="26"/>
          <w:szCs w:val="26"/>
        </w:rPr>
        <w:t xml:space="preserve">todo su potencial </w:t>
      </w:r>
      <w:proofErr w:type="spellStart"/>
      <w:r w:rsidR="00145FDC" w:rsidRPr="009C2D73">
        <w:rPr>
          <w:rFonts w:ascii="Times New Roman" w:hAnsi="Times New Roman" w:cs="Times New Roman"/>
          <w:sz w:val="26"/>
          <w:szCs w:val="26"/>
        </w:rPr>
        <w:t>emancipatorio</w:t>
      </w:r>
      <w:proofErr w:type="spellEnd"/>
      <w:r w:rsidR="00145FDC" w:rsidRPr="009C2D73">
        <w:rPr>
          <w:rFonts w:ascii="Times New Roman" w:hAnsi="Times New Roman" w:cs="Times New Roman"/>
          <w:sz w:val="26"/>
          <w:szCs w:val="26"/>
        </w:rPr>
        <w:t xml:space="preserve">, como el lugar de la actuación permanente del poder y </w:t>
      </w:r>
      <w:r w:rsidR="008C5DD9">
        <w:rPr>
          <w:rFonts w:ascii="Times New Roman" w:hAnsi="Times New Roman" w:cs="Times New Roman"/>
          <w:sz w:val="26"/>
          <w:szCs w:val="26"/>
        </w:rPr>
        <w:t>sus prácticas</w:t>
      </w:r>
      <w:r w:rsidR="00145FDC" w:rsidRPr="009C2D73">
        <w:rPr>
          <w:rFonts w:ascii="Times New Roman" w:hAnsi="Times New Roman" w:cs="Times New Roman"/>
          <w:sz w:val="26"/>
          <w:szCs w:val="26"/>
        </w:rPr>
        <w:t xml:space="preserve"> hegem</w:t>
      </w:r>
      <w:r w:rsidR="008C5DD9">
        <w:rPr>
          <w:rFonts w:ascii="Times New Roman" w:hAnsi="Times New Roman" w:cs="Times New Roman"/>
          <w:sz w:val="26"/>
          <w:szCs w:val="26"/>
        </w:rPr>
        <w:t>ónicas</w:t>
      </w:r>
      <w:r w:rsidR="00145FDC" w:rsidRPr="009C2D73">
        <w:rPr>
          <w:rFonts w:ascii="Times New Roman" w:hAnsi="Times New Roman" w:cs="Times New Roman"/>
          <w:sz w:val="26"/>
          <w:szCs w:val="26"/>
        </w:rPr>
        <w:t xml:space="preserve">. Y la comunicación, con sus multiformes dispositivos, es el epicentro de esta lucha y, por lo tanto, el centro de atención para </w:t>
      </w:r>
      <w:proofErr w:type="spellStart"/>
      <w:r w:rsidR="00145FDC" w:rsidRPr="009C2D73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="00352EE9">
        <w:rPr>
          <w:rFonts w:ascii="Times New Roman" w:hAnsi="Times New Roman" w:cs="Times New Roman"/>
          <w:sz w:val="26"/>
          <w:szCs w:val="26"/>
        </w:rPr>
        <w:t>. Lo anterior,</w:t>
      </w:r>
      <w:r w:rsidR="008C200C" w:rsidRPr="009C2D73">
        <w:rPr>
          <w:rFonts w:ascii="Times New Roman" w:hAnsi="Times New Roman" w:cs="Times New Roman"/>
          <w:sz w:val="26"/>
          <w:szCs w:val="26"/>
        </w:rPr>
        <w:t xml:space="preserve"> porque se trata de </w:t>
      </w:r>
      <w:r w:rsidR="00145FDC" w:rsidRPr="009C2D73">
        <w:rPr>
          <w:rFonts w:ascii="Times New Roman" w:hAnsi="Times New Roman" w:cs="Times New Roman"/>
          <w:i/>
          <w:sz w:val="26"/>
          <w:szCs w:val="26"/>
        </w:rPr>
        <w:t>La comunicación-mundo</w:t>
      </w:r>
      <w:r w:rsidR="008C200C" w:rsidRPr="009C2D73">
        <w:rPr>
          <w:rFonts w:ascii="Times New Roman" w:hAnsi="Times New Roman" w:cs="Times New Roman"/>
          <w:sz w:val="26"/>
          <w:szCs w:val="26"/>
        </w:rPr>
        <w:t xml:space="preserve">, </w:t>
      </w:r>
      <w:r w:rsidR="00145FDC" w:rsidRPr="009C2D73">
        <w:rPr>
          <w:rFonts w:ascii="Times New Roman" w:hAnsi="Times New Roman" w:cs="Times New Roman"/>
          <w:sz w:val="26"/>
          <w:szCs w:val="26"/>
        </w:rPr>
        <w:t xml:space="preserve">como nos </w:t>
      </w:r>
      <w:r w:rsidR="008C200C" w:rsidRPr="009C2D73">
        <w:rPr>
          <w:rFonts w:ascii="Times New Roman" w:hAnsi="Times New Roman" w:cs="Times New Roman"/>
          <w:sz w:val="26"/>
          <w:szCs w:val="26"/>
        </w:rPr>
        <w:t xml:space="preserve">recuerda </w:t>
      </w:r>
      <w:r w:rsidR="00145FDC" w:rsidRPr="009C2D73">
        <w:rPr>
          <w:rFonts w:ascii="Times New Roman" w:hAnsi="Times New Roman" w:cs="Times New Roman"/>
          <w:sz w:val="26"/>
          <w:szCs w:val="26"/>
        </w:rPr>
        <w:t>en otro de sus libros (</w:t>
      </w:r>
      <w:r w:rsidR="0011682E" w:rsidRPr="009C2D73">
        <w:rPr>
          <w:rFonts w:ascii="Times New Roman" w:hAnsi="Times New Roman" w:cs="Times New Roman"/>
          <w:i/>
          <w:sz w:val="26"/>
          <w:szCs w:val="26"/>
        </w:rPr>
        <w:t>La comunicación-mundo</w:t>
      </w:r>
      <w:r w:rsidR="0011682E">
        <w:rPr>
          <w:rFonts w:ascii="Times New Roman" w:hAnsi="Times New Roman" w:cs="Times New Roman"/>
          <w:sz w:val="26"/>
          <w:szCs w:val="26"/>
        </w:rPr>
        <w:t xml:space="preserve">, </w:t>
      </w:r>
      <w:r w:rsidR="00145FDC" w:rsidRPr="009C2D73">
        <w:rPr>
          <w:rFonts w:ascii="Times New Roman" w:hAnsi="Times New Roman" w:cs="Times New Roman"/>
          <w:sz w:val="26"/>
          <w:szCs w:val="26"/>
        </w:rPr>
        <w:t xml:space="preserve">editado en Paris en 1992 por </w:t>
      </w:r>
      <w:proofErr w:type="spellStart"/>
      <w:r w:rsidR="0011682E" w:rsidRPr="009C2D73">
        <w:rPr>
          <w:rFonts w:ascii="Times New Roman" w:hAnsi="Times New Roman" w:cs="Times New Roman"/>
          <w:i/>
          <w:sz w:val="26"/>
          <w:szCs w:val="26"/>
        </w:rPr>
        <w:t>É</w:t>
      </w:r>
      <w:r w:rsidR="0011682E">
        <w:rPr>
          <w:rFonts w:ascii="Times New Roman" w:hAnsi="Times New Roman" w:cs="Times New Roman"/>
          <w:i/>
          <w:sz w:val="26"/>
          <w:szCs w:val="26"/>
        </w:rPr>
        <w:t>ditions</w:t>
      </w:r>
      <w:proofErr w:type="spellEnd"/>
      <w:r w:rsidR="0011682E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="00145FDC" w:rsidRPr="009C2D73">
        <w:rPr>
          <w:rFonts w:ascii="Times New Roman" w:hAnsi="Times New Roman" w:cs="Times New Roman"/>
          <w:i/>
          <w:sz w:val="26"/>
          <w:szCs w:val="26"/>
        </w:rPr>
        <w:t xml:space="preserve">a </w:t>
      </w:r>
      <w:proofErr w:type="spellStart"/>
      <w:r w:rsidR="0011682E">
        <w:rPr>
          <w:rFonts w:ascii="Times New Roman" w:hAnsi="Times New Roman" w:cs="Times New Roman"/>
          <w:i/>
          <w:sz w:val="26"/>
          <w:szCs w:val="26"/>
        </w:rPr>
        <w:t>D</w:t>
      </w:r>
      <w:r w:rsidR="00145FDC" w:rsidRPr="009C2D73">
        <w:rPr>
          <w:rFonts w:ascii="Times New Roman" w:hAnsi="Times New Roman" w:cs="Times New Roman"/>
          <w:i/>
          <w:sz w:val="26"/>
          <w:szCs w:val="26"/>
        </w:rPr>
        <w:t>écouverte</w:t>
      </w:r>
      <w:proofErr w:type="spellEnd"/>
      <w:r w:rsidR="00B3762C" w:rsidRPr="009C2D73">
        <w:rPr>
          <w:rFonts w:ascii="Times New Roman" w:hAnsi="Times New Roman" w:cs="Times New Roman"/>
          <w:sz w:val="26"/>
          <w:szCs w:val="26"/>
        </w:rPr>
        <w:t xml:space="preserve">): </w:t>
      </w:r>
      <w:r w:rsidR="00145FDC" w:rsidRPr="009C2D73">
        <w:rPr>
          <w:rFonts w:ascii="Times New Roman" w:hAnsi="Times New Roman" w:cs="Times New Roman"/>
          <w:sz w:val="26"/>
          <w:szCs w:val="26"/>
        </w:rPr>
        <w:t xml:space="preserve">“La comunicación, para lo que sirve, en primer lugar, es para hacer la guerra” </w:t>
      </w:r>
      <w:r w:rsidR="008C200C" w:rsidRPr="009C2D73">
        <w:rPr>
          <w:rFonts w:ascii="Times New Roman" w:hAnsi="Times New Roman" w:cs="Times New Roman"/>
          <w:sz w:val="26"/>
          <w:szCs w:val="26"/>
        </w:rPr>
        <w:t>-</w:t>
      </w:r>
      <w:r w:rsidR="00145FDC" w:rsidRPr="009C2D73">
        <w:rPr>
          <w:rFonts w:ascii="Times New Roman" w:hAnsi="Times New Roman" w:cs="Times New Roman"/>
          <w:sz w:val="26"/>
          <w:szCs w:val="26"/>
        </w:rPr>
        <w:t xml:space="preserve">reclama </w:t>
      </w:r>
      <w:r w:rsidR="008C200C" w:rsidRPr="009C2D73">
        <w:rPr>
          <w:rFonts w:ascii="Times New Roman" w:hAnsi="Times New Roman" w:cs="Times New Roman"/>
          <w:sz w:val="26"/>
          <w:szCs w:val="26"/>
        </w:rPr>
        <w:t xml:space="preserve">allí </w:t>
      </w:r>
      <w:proofErr w:type="spellStart"/>
      <w:r w:rsidR="00145FDC"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="008C200C" w:rsidRPr="009C2D73">
        <w:rPr>
          <w:rFonts w:ascii="Times New Roman" w:hAnsi="Times New Roman" w:cs="Times New Roman"/>
          <w:sz w:val="26"/>
          <w:szCs w:val="26"/>
        </w:rPr>
        <w:t xml:space="preserve"> </w:t>
      </w:r>
      <w:r w:rsidR="00F348CB">
        <w:rPr>
          <w:rFonts w:ascii="Times New Roman" w:hAnsi="Times New Roman" w:cs="Times New Roman"/>
          <w:sz w:val="26"/>
          <w:szCs w:val="26"/>
        </w:rPr>
        <w:t xml:space="preserve">y </w:t>
      </w:r>
      <w:r w:rsidR="008C200C" w:rsidRPr="009C2D73">
        <w:rPr>
          <w:rFonts w:ascii="Times New Roman" w:hAnsi="Times New Roman" w:cs="Times New Roman"/>
          <w:sz w:val="26"/>
          <w:szCs w:val="26"/>
        </w:rPr>
        <w:t>con justa razón, especialmente en el ámbito de la comunicación internacional.</w:t>
      </w:r>
      <w:r w:rsidR="00352EE9">
        <w:rPr>
          <w:rFonts w:ascii="Times New Roman" w:hAnsi="Times New Roman" w:cs="Times New Roman"/>
          <w:sz w:val="26"/>
          <w:szCs w:val="26"/>
        </w:rPr>
        <w:t xml:space="preserve"> Pero </w:t>
      </w:r>
      <w:r w:rsidR="0011682E">
        <w:rPr>
          <w:rFonts w:ascii="Times New Roman" w:hAnsi="Times New Roman" w:cs="Times New Roman"/>
          <w:sz w:val="26"/>
          <w:szCs w:val="26"/>
        </w:rPr>
        <w:t xml:space="preserve">ello tiene </w:t>
      </w:r>
      <w:r w:rsidR="00352EE9">
        <w:rPr>
          <w:rFonts w:ascii="Times New Roman" w:hAnsi="Times New Roman" w:cs="Times New Roman"/>
          <w:sz w:val="26"/>
          <w:szCs w:val="26"/>
        </w:rPr>
        <w:t>especial</w:t>
      </w:r>
      <w:r w:rsidR="0011682E">
        <w:rPr>
          <w:rFonts w:ascii="Times New Roman" w:hAnsi="Times New Roman" w:cs="Times New Roman"/>
          <w:sz w:val="26"/>
          <w:szCs w:val="26"/>
        </w:rPr>
        <w:t xml:space="preserve"> importancia </w:t>
      </w:r>
      <w:r w:rsidR="00352EE9">
        <w:rPr>
          <w:rFonts w:ascii="Times New Roman" w:hAnsi="Times New Roman" w:cs="Times New Roman"/>
          <w:sz w:val="26"/>
          <w:szCs w:val="26"/>
        </w:rPr>
        <w:t xml:space="preserve">porque observamos y vivimos en medio de un tránsito crucial </w:t>
      </w:r>
      <w:r w:rsidR="0011682E">
        <w:rPr>
          <w:rFonts w:ascii="Times New Roman" w:hAnsi="Times New Roman" w:cs="Times New Roman"/>
          <w:sz w:val="26"/>
          <w:szCs w:val="26"/>
        </w:rPr>
        <w:t xml:space="preserve">en la comunicación, </w:t>
      </w:r>
      <w:r w:rsidR="00352EE9">
        <w:rPr>
          <w:rFonts w:ascii="Times New Roman" w:hAnsi="Times New Roman" w:cs="Times New Roman"/>
          <w:sz w:val="26"/>
          <w:szCs w:val="26"/>
        </w:rPr>
        <w:t xml:space="preserve">desde una </w:t>
      </w:r>
      <w:r w:rsidR="0011682E">
        <w:rPr>
          <w:rFonts w:ascii="Times New Roman" w:hAnsi="Times New Roman" w:cs="Times New Roman"/>
          <w:i/>
          <w:sz w:val="26"/>
          <w:szCs w:val="26"/>
        </w:rPr>
        <w:t>C</w:t>
      </w:r>
      <w:r w:rsidR="00352EE9" w:rsidRPr="009C2D73">
        <w:rPr>
          <w:rFonts w:ascii="Times New Roman" w:hAnsi="Times New Roman" w:cs="Times New Roman"/>
          <w:i/>
          <w:sz w:val="26"/>
          <w:szCs w:val="26"/>
        </w:rPr>
        <w:t>omunicación-mundo</w:t>
      </w:r>
      <w:r w:rsidR="00352EE9">
        <w:rPr>
          <w:rFonts w:ascii="Times New Roman" w:hAnsi="Times New Roman" w:cs="Times New Roman"/>
          <w:sz w:val="26"/>
          <w:szCs w:val="26"/>
        </w:rPr>
        <w:t xml:space="preserve"> a </w:t>
      </w:r>
      <w:r w:rsidR="00352EE9" w:rsidRPr="00352EE9">
        <w:rPr>
          <w:rFonts w:ascii="Times New Roman" w:hAnsi="Times New Roman" w:cs="Times New Roman"/>
          <w:i/>
          <w:sz w:val="26"/>
          <w:szCs w:val="26"/>
        </w:rPr>
        <w:t>Un mundo vigilado</w:t>
      </w:r>
      <w:r w:rsidR="00352EE9">
        <w:rPr>
          <w:rFonts w:ascii="Times New Roman" w:hAnsi="Times New Roman" w:cs="Times New Roman"/>
          <w:sz w:val="26"/>
          <w:szCs w:val="26"/>
        </w:rPr>
        <w:t xml:space="preserve">, como señala </w:t>
      </w:r>
      <w:r w:rsidR="0011682E">
        <w:rPr>
          <w:rFonts w:ascii="Times New Roman" w:hAnsi="Times New Roman" w:cs="Times New Roman"/>
          <w:sz w:val="26"/>
          <w:szCs w:val="26"/>
        </w:rPr>
        <w:t xml:space="preserve">casi </w:t>
      </w:r>
      <w:r w:rsidR="00352EE9">
        <w:rPr>
          <w:rFonts w:ascii="Times New Roman" w:hAnsi="Times New Roman" w:cs="Times New Roman"/>
          <w:sz w:val="26"/>
          <w:szCs w:val="26"/>
        </w:rPr>
        <w:t xml:space="preserve">proféticamente </w:t>
      </w:r>
      <w:proofErr w:type="spellStart"/>
      <w:r w:rsidR="00352EE9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="00352EE9">
        <w:rPr>
          <w:rFonts w:ascii="Times New Roman" w:hAnsi="Times New Roman" w:cs="Times New Roman"/>
          <w:sz w:val="26"/>
          <w:szCs w:val="26"/>
        </w:rPr>
        <w:t xml:space="preserve"> en su libro (</w:t>
      </w:r>
      <w:r w:rsidR="0011682E" w:rsidRPr="00352EE9">
        <w:rPr>
          <w:rFonts w:ascii="Times New Roman" w:hAnsi="Times New Roman" w:cs="Times New Roman"/>
          <w:i/>
          <w:sz w:val="26"/>
          <w:szCs w:val="26"/>
        </w:rPr>
        <w:t>Un mundo vigilado</w:t>
      </w:r>
      <w:r w:rsidR="0011682E">
        <w:rPr>
          <w:rFonts w:ascii="Times New Roman" w:hAnsi="Times New Roman" w:cs="Times New Roman"/>
          <w:sz w:val="26"/>
          <w:szCs w:val="26"/>
        </w:rPr>
        <w:t xml:space="preserve">, </w:t>
      </w:r>
      <w:r w:rsidR="00352EE9">
        <w:rPr>
          <w:rFonts w:ascii="Times New Roman" w:hAnsi="Times New Roman" w:cs="Times New Roman"/>
          <w:sz w:val="26"/>
          <w:szCs w:val="26"/>
        </w:rPr>
        <w:t xml:space="preserve">editado por Paidós el año 2009 y originalmente por </w:t>
      </w:r>
      <w:proofErr w:type="spellStart"/>
      <w:r w:rsidR="0011682E">
        <w:rPr>
          <w:rFonts w:ascii="Times New Roman" w:hAnsi="Times New Roman" w:cs="Times New Roman"/>
          <w:i/>
          <w:sz w:val="26"/>
          <w:szCs w:val="26"/>
        </w:rPr>
        <w:t>É</w:t>
      </w:r>
      <w:r w:rsidR="00352EE9" w:rsidRPr="009C2D73">
        <w:rPr>
          <w:rFonts w:ascii="Times New Roman" w:hAnsi="Times New Roman" w:cs="Times New Roman"/>
          <w:i/>
          <w:sz w:val="26"/>
          <w:szCs w:val="26"/>
        </w:rPr>
        <w:t>ditions</w:t>
      </w:r>
      <w:proofErr w:type="spellEnd"/>
      <w:r w:rsidR="00352EE9" w:rsidRPr="009C2D7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1682E">
        <w:rPr>
          <w:rFonts w:ascii="Times New Roman" w:hAnsi="Times New Roman" w:cs="Times New Roman"/>
          <w:i/>
          <w:sz w:val="26"/>
          <w:szCs w:val="26"/>
        </w:rPr>
        <w:t>L</w:t>
      </w:r>
      <w:r w:rsidR="00352EE9" w:rsidRPr="009C2D73">
        <w:rPr>
          <w:rFonts w:ascii="Times New Roman" w:hAnsi="Times New Roman" w:cs="Times New Roman"/>
          <w:i/>
          <w:sz w:val="26"/>
          <w:szCs w:val="26"/>
        </w:rPr>
        <w:t xml:space="preserve">a </w:t>
      </w:r>
      <w:proofErr w:type="spellStart"/>
      <w:r w:rsidR="0011682E">
        <w:rPr>
          <w:rFonts w:ascii="Times New Roman" w:hAnsi="Times New Roman" w:cs="Times New Roman"/>
          <w:i/>
          <w:sz w:val="26"/>
          <w:szCs w:val="26"/>
        </w:rPr>
        <w:t>D</w:t>
      </w:r>
      <w:r w:rsidR="00352EE9" w:rsidRPr="009C2D73">
        <w:rPr>
          <w:rFonts w:ascii="Times New Roman" w:hAnsi="Times New Roman" w:cs="Times New Roman"/>
          <w:i/>
          <w:sz w:val="26"/>
          <w:szCs w:val="26"/>
        </w:rPr>
        <w:t>écouverte</w:t>
      </w:r>
      <w:proofErr w:type="spellEnd"/>
      <w:r w:rsidR="00352EE9">
        <w:rPr>
          <w:rFonts w:ascii="Times New Roman" w:hAnsi="Times New Roman" w:cs="Times New Roman"/>
          <w:sz w:val="26"/>
          <w:szCs w:val="26"/>
        </w:rPr>
        <w:t xml:space="preserve">, el </w:t>
      </w:r>
      <w:r w:rsidR="0011682E">
        <w:rPr>
          <w:rFonts w:ascii="Times New Roman" w:hAnsi="Times New Roman" w:cs="Times New Roman"/>
          <w:sz w:val="26"/>
          <w:szCs w:val="26"/>
        </w:rPr>
        <w:t xml:space="preserve">año </w:t>
      </w:r>
      <w:r w:rsidR="00352EE9">
        <w:rPr>
          <w:rFonts w:ascii="Times New Roman" w:hAnsi="Times New Roman" w:cs="Times New Roman"/>
          <w:sz w:val="26"/>
          <w:szCs w:val="26"/>
        </w:rPr>
        <w:t xml:space="preserve">2007): </w:t>
      </w:r>
      <w:r w:rsidR="0011682E">
        <w:rPr>
          <w:rFonts w:ascii="Times New Roman" w:hAnsi="Times New Roman" w:cs="Times New Roman"/>
          <w:sz w:val="26"/>
          <w:szCs w:val="26"/>
        </w:rPr>
        <w:t>“Hoy en día la publicidad y la mercadotecnia se orientan hacia las neurociencias con la esperanza de localizar las zonas del cerebro que hay que estimular en función de los objetivos de la marca”.</w:t>
      </w:r>
    </w:p>
    <w:p w:rsidR="00920A88" w:rsidRDefault="006D6E67" w:rsidP="0006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>La comunicación es un espacio-tiempo en el cual convergen, efectivamente, las tensiones materiales y simbólicas, propias de una sociedad de la información</w:t>
      </w:r>
      <w:r w:rsidR="00BD6D69">
        <w:rPr>
          <w:rFonts w:ascii="Times New Roman" w:hAnsi="Times New Roman" w:cs="Times New Roman"/>
          <w:sz w:val="26"/>
          <w:szCs w:val="26"/>
        </w:rPr>
        <w:t xml:space="preserve">, </w:t>
      </w:r>
      <w:r w:rsidR="00603528">
        <w:rPr>
          <w:rFonts w:ascii="Times New Roman" w:hAnsi="Times New Roman" w:cs="Times New Roman"/>
          <w:sz w:val="26"/>
          <w:szCs w:val="26"/>
        </w:rPr>
        <w:t xml:space="preserve">que </w:t>
      </w:r>
      <w:r w:rsidR="00BD6D69">
        <w:rPr>
          <w:rFonts w:ascii="Times New Roman" w:hAnsi="Times New Roman" w:cs="Times New Roman"/>
          <w:sz w:val="26"/>
          <w:szCs w:val="26"/>
        </w:rPr>
        <w:t>“se ha impuesto como un logotipo de la llamada globalización</w:t>
      </w:r>
      <w:r w:rsidR="00603528">
        <w:rPr>
          <w:rFonts w:ascii="Times New Roman" w:hAnsi="Times New Roman" w:cs="Times New Roman"/>
          <w:sz w:val="26"/>
          <w:szCs w:val="26"/>
        </w:rPr>
        <w:t>” y cuyo proyecto ha “adquirido la condición de evidencia sin que los ciudadanos hayan podido ejercer su derecho a un verdadero debate” (</w:t>
      </w:r>
      <w:r w:rsidR="00603528" w:rsidRPr="00603528">
        <w:rPr>
          <w:rFonts w:ascii="Times New Roman" w:hAnsi="Times New Roman" w:cs="Times New Roman"/>
          <w:i/>
          <w:sz w:val="26"/>
          <w:szCs w:val="26"/>
        </w:rPr>
        <w:t>Historia de la Sociedad de la Información</w:t>
      </w:r>
      <w:r w:rsidR="006035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03528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="006035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3528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="00603528">
        <w:rPr>
          <w:rFonts w:ascii="Times New Roman" w:hAnsi="Times New Roman" w:cs="Times New Roman"/>
          <w:sz w:val="26"/>
          <w:szCs w:val="26"/>
        </w:rPr>
        <w:t xml:space="preserve">, 2001). Del mismo modo, permite </w:t>
      </w:r>
      <w:r w:rsidRPr="009C2D73">
        <w:rPr>
          <w:rFonts w:ascii="Times New Roman" w:hAnsi="Times New Roman" w:cs="Times New Roman"/>
          <w:sz w:val="26"/>
          <w:szCs w:val="26"/>
        </w:rPr>
        <w:t xml:space="preserve">sintetizar las contradicciones de un sistema que a escala mundial amenaza constantemente con reducirlo todo a una mera mercancía, que se produce y reproduce en una economía de mercado, que paradojalmente es cada vez más una economía </w:t>
      </w:r>
      <w:r w:rsidR="00B3762C" w:rsidRPr="009C2D73">
        <w:rPr>
          <w:rFonts w:ascii="Times New Roman" w:hAnsi="Times New Roman" w:cs="Times New Roman"/>
          <w:sz w:val="26"/>
          <w:szCs w:val="26"/>
        </w:rPr>
        <w:t>al margen d</w:t>
      </w:r>
      <w:r w:rsidRPr="009C2D73">
        <w:rPr>
          <w:rFonts w:ascii="Times New Roman" w:hAnsi="Times New Roman" w:cs="Times New Roman"/>
          <w:sz w:val="26"/>
          <w:szCs w:val="26"/>
        </w:rPr>
        <w:t>el mismo mercado</w:t>
      </w:r>
      <w:r w:rsidR="00136FFF" w:rsidRPr="009C2D73">
        <w:rPr>
          <w:rFonts w:ascii="Times New Roman" w:hAnsi="Times New Roman" w:cs="Times New Roman"/>
          <w:sz w:val="26"/>
          <w:szCs w:val="26"/>
        </w:rPr>
        <w:t xml:space="preserve">. </w:t>
      </w:r>
      <w:r w:rsidR="005C5868">
        <w:rPr>
          <w:rFonts w:ascii="Times New Roman" w:hAnsi="Times New Roman" w:cs="Times New Roman"/>
          <w:sz w:val="26"/>
          <w:szCs w:val="26"/>
        </w:rPr>
        <w:t>De hecho, l</w:t>
      </w:r>
      <w:r w:rsidR="00136FFF" w:rsidRPr="009C2D73">
        <w:rPr>
          <w:rFonts w:ascii="Times New Roman" w:hAnsi="Times New Roman" w:cs="Times New Roman"/>
          <w:sz w:val="26"/>
          <w:szCs w:val="26"/>
        </w:rPr>
        <w:t xml:space="preserve">a economía de mercado queda reducida sólo al mercado de quienes </w:t>
      </w:r>
      <w:r w:rsidR="009C2D73" w:rsidRPr="009C2D73">
        <w:rPr>
          <w:rFonts w:ascii="Times New Roman" w:hAnsi="Times New Roman" w:cs="Times New Roman"/>
          <w:sz w:val="26"/>
          <w:szCs w:val="26"/>
        </w:rPr>
        <w:t>toman las decisiones económico-políticas</w:t>
      </w:r>
      <w:r w:rsidR="005C5868">
        <w:rPr>
          <w:rFonts w:ascii="Times New Roman" w:hAnsi="Times New Roman" w:cs="Times New Roman"/>
          <w:sz w:val="26"/>
          <w:szCs w:val="26"/>
        </w:rPr>
        <w:t xml:space="preserve"> en él</w:t>
      </w:r>
      <w:r w:rsidR="00136FFF" w:rsidRPr="009C2D73">
        <w:rPr>
          <w:rFonts w:ascii="Times New Roman" w:hAnsi="Times New Roman" w:cs="Times New Roman"/>
          <w:sz w:val="26"/>
          <w:szCs w:val="26"/>
        </w:rPr>
        <w:t xml:space="preserve">; </w:t>
      </w:r>
      <w:r w:rsidRPr="009C2D73">
        <w:rPr>
          <w:rFonts w:ascii="Times New Roman" w:hAnsi="Times New Roman" w:cs="Times New Roman"/>
          <w:sz w:val="26"/>
          <w:szCs w:val="26"/>
        </w:rPr>
        <w:t>donde la oferta y la demanda se han volatilizado</w:t>
      </w:r>
      <w:r w:rsidR="00CA0867" w:rsidRPr="009C2D73">
        <w:rPr>
          <w:rFonts w:ascii="Times New Roman" w:hAnsi="Times New Roman" w:cs="Times New Roman"/>
          <w:sz w:val="26"/>
          <w:szCs w:val="26"/>
        </w:rPr>
        <w:t xml:space="preserve">, porque la creciente estandarización de la producción quiebra la oferta y la reduce </w:t>
      </w:r>
      <w:r w:rsidR="00B3762C" w:rsidRPr="009C2D73">
        <w:rPr>
          <w:rFonts w:ascii="Times New Roman" w:hAnsi="Times New Roman" w:cs="Times New Roman"/>
          <w:sz w:val="26"/>
          <w:szCs w:val="26"/>
        </w:rPr>
        <w:t xml:space="preserve">a </w:t>
      </w:r>
      <w:r w:rsidR="00CA0867" w:rsidRPr="009C2D73">
        <w:rPr>
          <w:rFonts w:ascii="Times New Roman" w:hAnsi="Times New Roman" w:cs="Times New Roman"/>
          <w:sz w:val="26"/>
          <w:szCs w:val="26"/>
        </w:rPr>
        <w:t xml:space="preserve">una demanda servil y consumista. Es lo que sucede con los medios de comunicación masiva. No hay pluralidad en la oferta, sino sólo “más de lo mismo”; de modo que los medios producen audiencias que luego transan en el mercado de la publicidad, en cuyo caso el </w:t>
      </w:r>
      <w:r w:rsidR="00CA0867" w:rsidRPr="009C2D73">
        <w:rPr>
          <w:rFonts w:ascii="Times New Roman" w:hAnsi="Times New Roman" w:cs="Times New Roman"/>
          <w:i/>
          <w:sz w:val="26"/>
          <w:szCs w:val="26"/>
        </w:rPr>
        <w:t>rating</w:t>
      </w:r>
      <w:r w:rsidR="00CA0867" w:rsidRPr="009C2D73">
        <w:rPr>
          <w:rFonts w:ascii="Times New Roman" w:hAnsi="Times New Roman" w:cs="Times New Roman"/>
          <w:sz w:val="26"/>
          <w:szCs w:val="26"/>
        </w:rPr>
        <w:t xml:space="preserve"> es la base </w:t>
      </w:r>
      <w:r w:rsidR="005C5868">
        <w:rPr>
          <w:rFonts w:ascii="Times New Roman" w:hAnsi="Times New Roman" w:cs="Times New Roman"/>
          <w:sz w:val="26"/>
          <w:szCs w:val="26"/>
        </w:rPr>
        <w:t xml:space="preserve">y sustento </w:t>
      </w:r>
      <w:r w:rsidR="00CA0867" w:rsidRPr="009C2D73">
        <w:rPr>
          <w:rFonts w:ascii="Times New Roman" w:hAnsi="Times New Roman" w:cs="Times New Roman"/>
          <w:sz w:val="26"/>
          <w:szCs w:val="26"/>
        </w:rPr>
        <w:t xml:space="preserve">de </w:t>
      </w:r>
      <w:r w:rsidR="005C5868">
        <w:rPr>
          <w:rFonts w:ascii="Times New Roman" w:hAnsi="Times New Roman" w:cs="Times New Roman"/>
          <w:sz w:val="26"/>
          <w:szCs w:val="26"/>
        </w:rPr>
        <w:t xml:space="preserve">todo este entramado </w:t>
      </w:r>
      <w:r w:rsidR="00CA0867" w:rsidRPr="009C2D73">
        <w:rPr>
          <w:rFonts w:ascii="Times New Roman" w:hAnsi="Times New Roman" w:cs="Times New Roman"/>
          <w:sz w:val="26"/>
          <w:szCs w:val="26"/>
        </w:rPr>
        <w:lastRenderedPageBreak/>
        <w:t>especula</w:t>
      </w:r>
      <w:r w:rsidR="005C5868">
        <w:rPr>
          <w:rFonts w:ascii="Times New Roman" w:hAnsi="Times New Roman" w:cs="Times New Roman"/>
          <w:sz w:val="26"/>
          <w:szCs w:val="26"/>
        </w:rPr>
        <w:t>tivo</w:t>
      </w:r>
      <w:r w:rsidR="00CA0867" w:rsidRPr="009C2D73">
        <w:rPr>
          <w:rFonts w:ascii="Times New Roman" w:hAnsi="Times New Roman" w:cs="Times New Roman"/>
          <w:sz w:val="26"/>
          <w:szCs w:val="26"/>
        </w:rPr>
        <w:t xml:space="preserve">. </w:t>
      </w:r>
      <w:r w:rsidR="00500970" w:rsidRPr="009C2D73">
        <w:rPr>
          <w:rFonts w:ascii="Times New Roman" w:hAnsi="Times New Roman" w:cs="Times New Roman"/>
          <w:sz w:val="26"/>
          <w:szCs w:val="26"/>
        </w:rPr>
        <w:t>La uniformización asegura la concentración de la propiedad y de los contenidos. Y si hay reclamos, el eufemismo discursivo de la libertad de expresión es el mejor remedio para mantener el libre flujo de mercancías. E</w:t>
      </w:r>
      <w:r w:rsidR="00B3762C" w:rsidRPr="009C2D73">
        <w:rPr>
          <w:rFonts w:ascii="Times New Roman" w:hAnsi="Times New Roman" w:cs="Times New Roman"/>
          <w:sz w:val="26"/>
          <w:szCs w:val="26"/>
        </w:rPr>
        <w:t xml:space="preserve">l Dr. </w:t>
      </w:r>
      <w:proofErr w:type="spellStart"/>
      <w:r w:rsidR="00B3762C"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="00B3762C" w:rsidRPr="009C2D73">
        <w:rPr>
          <w:rFonts w:ascii="Times New Roman" w:hAnsi="Times New Roman" w:cs="Times New Roman"/>
          <w:sz w:val="26"/>
          <w:szCs w:val="26"/>
        </w:rPr>
        <w:t xml:space="preserve"> ya nos </w:t>
      </w:r>
      <w:r w:rsidR="0006165A">
        <w:rPr>
          <w:rFonts w:ascii="Times New Roman" w:hAnsi="Times New Roman" w:cs="Times New Roman"/>
          <w:sz w:val="26"/>
          <w:szCs w:val="26"/>
        </w:rPr>
        <w:t>ilustra, en el presente libro,</w:t>
      </w:r>
      <w:r w:rsidR="00A81DE8" w:rsidRPr="009C2D73">
        <w:rPr>
          <w:rFonts w:ascii="Times New Roman" w:hAnsi="Times New Roman" w:cs="Times New Roman"/>
          <w:sz w:val="26"/>
          <w:szCs w:val="26"/>
        </w:rPr>
        <w:t xml:space="preserve"> esta situación </w:t>
      </w:r>
      <w:r w:rsidR="00500970" w:rsidRPr="009C2D73">
        <w:rPr>
          <w:rFonts w:ascii="Times New Roman" w:hAnsi="Times New Roman" w:cs="Times New Roman"/>
          <w:sz w:val="26"/>
          <w:szCs w:val="26"/>
        </w:rPr>
        <w:t xml:space="preserve">al referirse al caso chileno de los </w:t>
      </w:r>
      <w:r w:rsidR="0006165A">
        <w:rPr>
          <w:rFonts w:ascii="Times New Roman" w:hAnsi="Times New Roman" w:cs="Times New Roman"/>
          <w:sz w:val="26"/>
          <w:szCs w:val="26"/>
        </w:rPr>
        <w:t>años 60: “</w:t>
      </w:r>
      <w:r w:rsidR="0006165A" w:rsidRPr="0006165A">
        <w:rPr>
          <w:rFonts w:ascii="Times New Roman" w:hAnsi="Times New Roman" w:cs="Times New Roman"/>
          <w:sz w:val="26"/>
          <w:szCs w:val="26"/>
        </w:rPr>
        <w:t>En cuanto a la prensa cotidiana, ella muestra un alto grado de concentración.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06165A" w:rsidRPr="0006165A">
        <w:rPr>
          <w:rFonts w:ascii="Times New Roman" w:hAnsi="Times New Roman" w:cs="Times New Roman"/>
          <w:sz w:val="26"/>
          <w:szCs w:val="26"/>
        </w:rPr>
        <w:t>Con su barco insignia El Mercurio, sus dos diarios populares en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06165A" w:rsidRPr="0006165A">
        <w:rPr>
          <w:rFonts w:ascii="Times New Roman" w:hAnsi="Times New Roman" w:cs="Times New Roman"/>
          <w:sz w:val="26"/>
          <w:szCs w:val="26"/>
        </w:rPr>
        <w:t>la capital y una docena de otros, en provincias, el grupo Edwards controla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06165A" w:rsidRPr="0006165A">
        <w:rPr>
          <w:rFonts w:ascii="Times New Roman" w:hAnsi="Times New Roman" w:cs="Times New Roman"/>
          <w:sz w:val="26"/>
          <w:szCs w:val="26"/>
        </w:rPr>
        <w:t>más del 60% del mercado. El mismo grado de concentración editorial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06165A" w:rsidRPr="0006165A">
        <w:rPr>
          <w:rFonts w:ascii="Times New Roman" w:hAnsi="Times New Roman" w:cs="Times New Roman"/>
          <w:sz w:val="26"/>
          <w:szCs w:val="26"/>
        </w:rPr>
        <w:t>caracteriza a la industria de los semanarios, que está controlada por dos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06165A" w:rsidRPr="0006165A">
        <w:rPr>
          <w:rFonts w:ascii="Times New Roman" w:hAnsi="Times New Roman" w:cs="Times New Roman"/>
          <w:sz w:val="26"/>
          <w:szCs w:val="26"/>
        </w:rPr>
        <w:t>empresas, siendo una de ellas la propietaria del citado diario. La agencia de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06165A" w:rsidRPr="0006165A">
        <w:rPr>
          <w:rFonts w:ascii="Times New Roman" w:hAnsi="Times New Roman" w:cs="Times New Roman"/>
          <w:sz w:val="26"/>
          <w:szCs w:val="26"/>
        </w:rPr>
        <w:t>prensa UPI (</w:t>
      </w:r>
      <w:proofErr w:type="spellStart"/>
      <w:r w:rsidR="0006165A" w:rsidRPr="00AE3DC9">
        <w:rPr>
          <w:rFonts w:ascii="Times New Roman" w:hAnsi="Times New Roman" w:cs="Times New Roman"/>
          <w:sz w:val="26"/>
          <w:szCs w:val="26"/>
        </w:rPr>
        <w:t>United</w:t>
      </w:r>
      <w:proofErr w:type="spellEnd"/>
      <w:r w:rsidR="0006165A" w:rsidRPr="00AE3D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65A" w:rsidRPr="00AE3DC9">
        <w:rPr>
          <w:rFonts w:ascii="Times New Roman" w:hAnsi="Times New Roman" w:cs="Times New Roman"/>
          <w:sz w:val="26"/>
          <w:szCs w:val="26"/>
        </w:rPr>
        <w:t>Press</w:t>
      </w:r>
      <w:proofErr w:type="spellEnd"/>
      <w:r w:rsidR="0006165A" w:rsidRPr="00AE3DC9">
        <w:rPr>
          <w:rFonts w:ascii="Times New Roman" w:hAnsi="Times New Roman" w:cs="Times New Roman"/>
          <w:sz w:val="26"/>
          <w:szCs w:val="26"/>
        </w:rPr>
        <w:t xml:space="preserve"> International</w:t>
      </w:r>
      <w:r w:rsidR="0006165A" w:rsidRPr="0006165A">
        <w:rPr>
          <w:rFonts w:ascii="Times New Roman" w:hAnsi="Times New Roman" w:cs="Times New Roman"/>
          <w:sz w:val="26"/>
          <w:szCs w:val="26"/>
        </w:rPr>
        <w:t>) es omnipresente en los despachos</w:t>
      </w:r>
      <w:r w:rsidR="0006165A">
        <w:rPr>
          <w:rFonts w:ascii="Times New Roman" w:hAnsi="Times New Roman" w:cs="Times New Roman"/>
          <w:sz w:val="26"/>
          <w:szCs w:val="26"/>
        </w:rPr>
        <w:t xml:space="preserve"> </w:t>
      </w:r>
      <w:r w:rsidR="0006165A" w:rsidRPr="0006165A">
        <w:rPr>
          <w:rFonts w:ascii="Times New Roman" w:hAnsi="Times New Roman" w:cs="Times New Roman"/>
          <w:sz w:val="26"/>
          <w:szCs w:val="26"/>
        </w:rPr>
        <w:t>sobre el extranjero; sus teletipos están centralizados en las oficinas del Mercurio”</w:t>
      </w:r>
      <w:r w:rsidR="0006165A">
        <w:rPr>
          <w:rFonts w:ascii="Times New Roman" w:hAnsi="Times New Roman" w:cs="Times New Roman"/>
          <w:sz w:val="26"/>
          <w:szCs w:val="26"/>
        </w:rPr>
        <w:t xml:space="preserve">; como lo hizo también sobre el Chile </w:t>
      </w:r>
      <w:r w:rsidR="0006165A" w:rsidRPr="0006165A">
        <w:rPr>
          <w:rFonts w:ascii="Times New Roman" w:hAnsi="Times New Roman" w:cs="Times New Roman"/>
          <w:sz w:val="26"/>
          <w:szCs w:val="26"/>
        </w:rPr>
        <w:t xml:space="preserve">de los </w:t>
      </w:r>
      <w:r w:rsidR="0006165A">
        <w:rPr>
          <w:rFonts w:ascii="Times New Roman" w:hAnsi="Times New Roman" w:cs="Times New Roman"/>
          <w:sz w:val="26"/>
          <w:szCs w:val="26"/>
        </w:rPr>
        <w:t xml:space="preserve">años </w:t>
      </w:r>
      <w:r w:rsidR="00500970" w:rsidRPr="009C2D73">
        <w:rPr>
          <w:rFonts w:ascii="Times New Roman" w:hAnsi="Times New Roman" w:cs="Times New Roman"/>
          <w:sz w:val="26"/>
          <w:szCs w:val="26"/>
        </w:rPr>
        <w:t>70</w:t>
      </w:r>
      <w:r w:rsidR="0006165A">
        <w:rPr>
          <w:rFonts w:ascii="Times New Roman" w:hAnsi="Times New Roman" w:cs="Times New Roman"/>
          <w:sz w:val="26"/>
          <w:szCs w:val="26"/>
        </w:rPr>
        <w:t xml:space="preserve">, en </w:t>
      </w:r>
      <w:r w:rsidR="0006165A" w:rsidRPr="009C2D73">
        <w:rPr>
          <w:rFonts w:ascii="Times New Roman" w:hAnsi="Times New Roman" w:cs="Times New Roman"/>
          <w:i/>
          <w:sz w:val="26"/>
          <w:szCs w:val="26"/>
        </w:rPr>
        <w:t>Para leer al Pato Donald</w:t>
      </w:r>
      <w:r w:rsidR="0006165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6165A" w:rsidRPr="009C2D73">
        <w:rPr>
          <w:rFonts w:ascii="Times New Roman" w:hAnsi="Times New Roman" w:cs="Times New Roman"/>
          <w:sz w:val="26"/>
          <w:szCs w:val="26"/>
        </w:rPr>
        <w:t xml:space="preserve">(Ariel </w:t>
      </w:r>
      <w:proofErr w:type="spellStart"/>
      <w:r w:rsidR="0006165A" w:rsidRPr="009C2D73">
        <w:rPr>
          <w:rFonts w:ascii="Times New Roman" w:hAnsi="Times New Roman" w:cs="Times New Roman"/>
          <w:sz w:val="26"/>
          <w:szCs w:val="26"/>
        </w:rPr>
        <w:t>Dorfman</w:t>
      </w:r>
      <w:proofErr w:type="spellEnd"/>
      <w:r w:rsidR="0006165A" w:rsidRPr="009C2D73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06165A" w:rsidRPr="009C2D73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="0006165A" w:rsidRPr="009C2D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165A" w:rsidRPr="009C2D73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="0006165A" w:rsidRPr="009C2D73">
        <w:rPr>
          <w:rFonts w:ascii="Times New Roman" w:hAnsi="Times New Roman" w:cs="Times New Roman"/>
          <w:sz w:val="26"/>
          <w:szCs w:val="26"/>
        </w:rPr>
        <w:t>, 1972)</w:t>
      </w:r>
      <w:r w:rsidR="00A81DE8" w:rsidRPr="009C2D73">
        <w:rPr>
          <w:rFonts w:ascii="Times New Roman" w:hAnsi="Times New Roman" w:cs="Times New Roman"/>
          <w:sz w:val="26"/>
          <w:szCs w:val="26"/>
        </w:rPr>
        <w:t>: “</w:t>
      </w:r>
      <w:proofErr w:type="spellStart"/>
      <w:r w:rsidR="00500970" w:rsidRPr="009C2D73">
        <w:rPr>
          <w:rFonts w:ascii="Times New Roman" w:hAnsi="Times New Roman" w:cs="Times New Roman"/>
          <w:sz w:val="26"/>
          <w:szCs w:val="26"/>
        </w:rPr>
        <w:t>Zig-Zag</w:t>
      </w:r>
      <w:proofErr w:type="spellEnd"/>
      <w:r w:rsidR="00500970" w:rsidRPr="009C2D73">
        <w:rPr>
          <w:rFonts w:ascii="Times New Roman" w:hAnsi="Times New Roman" w:cs="Times New Roman"/>
          <w:sz w:val="26"/>
          <w:szCs w:val="26"/>
        </w:rPr>
        <w:t xml:space="preserve"> abastece todo el continente latinoamericano con las publicaciones del sello Walt Disney. En esta base de operación nacional, donde tanto se vocifera acerca del atropello </w:t>
      </w:r>
      <w:r w:rsidR="00740B09" w:rsidRPr="009C2D73">
        <w:rPr>
          <w:rFonts w:ascii="Times New Roman" w:hAnsi="Times New Roman" w:cs="Times New Roman"/>
          <w:sz w:val="26"/>
          <w:szCs w:val="26"/>
        </w:rPr>
        <w:t>de la libertad de prensa, este grupo económico, en manos de financistas y filántropos del régimen anterior (1964-1970), hace menos de un mes se ha dado el lujo de elevar varios de sus productos quin</w:t>
      </w:r>
      <w:r w:rsidR="0006165A">
        <w:rPr>
          <w:rFonts w:ascii="Times New Roman" w:hAnsi="Times New Roman" w:cs="Times New Roman"/>
          <w:sz w:val="26"/>
          <w:szCs w:val="26"/>
        </w:rPr>
        <w:t>cenales al rango de semanarios”.</w:t>
      </w:r>
    </w:p>
    <w:p w:rsidR="0006165A" w:rsidRPr="009C2D73" w:rsidRDefault="0006165A" w:rsidP="0006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Ambos relatos constituyen</w:t>
      </w:r>
      <w:r w:rsidR="00A202E6">
        <w:rPr>
          <w:rFonts w:ascii="Times New Roman" w:hAnsi="Times New Roman" w:cs="Times New Roman"/>
          <w:sz w:val="26"/>
          <w:szCs w:val="26"/>
        </w:rPr>
        <w:t>, por cierto,</w:t>
      </w:r>
      <w:r>
        <w:rPr>
          <w:rFonts w:ascii="Times New Roman" w:hAnsi="Times New Roman" w:cs="Times New Roman"/>
          <w:sz w:val="26"/>
          <w:szCs w:val="26"/>
        </w:rPr>
        <w:t xml:space="preserve"> un registro clave para comprender de manera genealógica y crítica la estructura histórica de los medios de comunicación en Chile.</w:t>
      </w:r>
    </w:p>
    <w:p w:rsidR="00D9735F" w:rsidRDefault="00D9735F" w:rsidP="00B5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 xml:space="preserve">Termino esta honrosa tarea con </w:t>
      </w:r>
      <w:r w:rsidR="00B50A61">
        <w:rPr>
          <w:rFonts w:ascii="Times New Roman" w:hAnsi="Times New Roman" w:cs="Times New Roman"/>
          <w:sz w:val="26"/>
          <w:szCs w:val="26"/>
        </w:rPr>
        <w:t xml:space="preserve">dos intervenciones del Dr. </w:t>
      </w:r>
      <w:proofErr w:type="spellStart"/>
      <w:r w:rsidR="00B50A61">
        <w:rPr>
          <w:rFonts w:ascii="Times New Roman" w:hAnsi="Times New Roman" w:cs="Times New Roman"/>
          <w:sz w:val="26"/>
          <w:szCs w:val="26"/>
        </w:rPr>
        <w:t>Mattelart</w:t>
      </w:r>
      <w:proofErr w:type="spellEnd"/>
      <w:r w:rsidR="00B50A61">
        <w:rPr>
          <w:rFonts w:ascii="Times New Roman" w:hAnsi="Times New Roman" w:cs="Times New Roman"/>
          <w:sz w:val="26"/>
          <w:szCs w:val="26"/>
        </w:rPr>
        <w:t xml:space="preserve">. Primero, </w:t>
      </w:r>
      <w:r w:rsidRPr="009C2D73">
        <w:rPr>
          <w:rFonts w:ascii="Times New Roman" w:hAnsi="Times New Roman" w:cs="Times New Roman"/>
          <w:sz w:val="26"/>
          <w:szCs w:val="26"/>
        </w:rPr>
        <w:t xml:space="preserve">las frases con las cuales </w:t>
      </w:r>
      <w:r w:rsidR="00A202E6">
        <w:rPr>
          <w:rFonts w:ascii="Times New Roman" w:hAnsi="Times New Roman" w:cs="Times New Roman"/>
          <w:sz w:val="26"/>
          <w:szCs w:val="26"/>
        </w:rPr>
        <w:t>é</w:t>
      </w:r>
      <w:r w:rsidRPr="009C2D73">
        <w:rPr>
          <w:rFonts w:ascii="Times New Roman" w:hAnsi="Times New Roman" w:cs="Times New Roman"/>
          <w:sz w:val="26"/>
          <w:szCs w:val="26"/>
        </w:rPr>
        <w:t xml:space="preserve">l finaliza una entrevista realizada </w:t>
      </w:r>
      <w:r w:rsidR="00E21843" w:rsidRPr="009C2D73">
        <w:rPr>
          <w:rFonts w:ascii="Times New Roman" w:hAnsi="Times New Roman" w:cs="Times New Roman"/>
          <w:sz w:val="26"/>
          <w:szCs w:val="26"/>
        </w:rPr>
        <w:t xml:space="preserve">en Paris </w:t>
      </w:r>
      <w:r w:rsidRPr="009C2D73">
        <w:rPr>
          <w:rFonts w:ascii="Times New Roman" w:hAnsi="Times New Roman" w:cs="Times New Roman"/>
          <w:sz w:val="26"/>
          <w:szCs w:val="26"/>
        </w:rPr>
        <w:t xml:space="preserve">el </w:t>
      </w:r>
      <w:r w:rsidR="00E21843" w:rsidRPr="009C2D73">
        <w:rPr>
          <w:rFonts w:ascii="Times New Roman" w:hAnsi="Times New Roman" w:cs="Times New Roman"/>
          <w:sz w:val="26"/>
          <w:szCs w:val="26"/>
        </w:rPr>
        <w:t xml:space="preserve">año </w:t>
      </w:r>
      <w:r w:rsidRPr="009C2D73">
        <w:rPr>
          <w:rFonts w:ascii="Times New Roman" w:hAnsi="Times New Roman" w:cs="Times New Roman"/>
          <w:sz w:val="26"/>
          <w:szCs w:val="26"/>
        </w:rPr>
        <w:t xml:space="preserve">2009 </w:t>
      </w:r>
      <w:r w:rsidR="00E21843" w:rsidRPr="009C2D73">
        <w:rPr>
          <w:rFonts w:ascii="Times New Roman" w:hAnsi="Times New Roman" w:cs="Times New Roman"/>
          <w:sz w:val="26"/>
          <w:szCs w:val="26"/>
        </w:rPr>
        <w:t xml:space="preserve">por Didier </w:t>
      </w:r>
      <w:proofErr w:type="spellStart"/>
      <w:r w:rsidR="00E21843" w:rsidRPr="009C2D73">
        <w:rPr>
          <w:rFonts w:ascii="Times New Roman" w:hAnsi="Times New Roman" w:cs="Times New Roman"/>
          <w:sz w:val="26"/>
          <w:szCs w:val="26"/>
        </w:rPr>
        <w:t>Bigo</w:t>
      </w:r>
      <w:proofErr w:type="spellEnd"/>
      <w:r w:rsidR="00E21843" w:rsidRPr="009C2D73">
        <w:rPr>
          <w:rFonts w:ascii="Times New Roman" w:hAnsi="Times New Roman" w:cs="Times New Roman"/>
          <w:sz w:val="26"/>
          <w:szCs w:val="26"/>
        </w:rPr>
        <w:t xml:space="preserve">, </w:t>
      </w:r>
      <w:r w:rsidRPr="009C2D73">
        <w:rPr>
          <w:rFonts w:ascii="Times New Roman" w:hAnsi="Times New Roman" w:cs="Times New Roman"/>
          <w:sz w:val="26"/>
          <w:szCs w:val="26"/>
        </w:rPr>
        <w:t xml:space="preserve">sobre </w:t>
      </w:r>
      <w:r w:rsidR="00E21843" w:rsidRPr="009C2D73">
        <w:rPr>
          <w:rFonts w:ascii="Times New Roman" w:hAnsi="Times New Roman" w:cs="Times New Roman"/>
          <w:sz w:val="26"/>
          <w:szCs w:val="26"/>
        </w:rPr>
        <w:t xml:space="preserve">su documental </w:t>
      </w:r>
      <w:r w:rsidRPr="009C2D73">
        <w:rPr>
          <w:rFonts w:ascii="Times New Roman" w:hAnsi="Times New Roman" w:cs="Times New Roman"/>
          <w:sz w:val="26"/>
          <w:szCs w:val="26"/>
        </w:rPr>
        <w:t xml:space="preserve">La Espiral, </w:t>
      </w:r>
      <w:r w:rsidR="00E21843" w:rsidRPr="009C2D73">
        <w:rPr>
          <w:rFonts w:ascii="Times New Roman" w:hAnsi="Times New Roman" w:cs="Times New Roman"/>
          <w:sz w:val="26"/>
          <w:szCs w:val="26"/>
        </w:rPr>
        <w:t xml:space="preserve">publicada en </w:t>
      </w:r>
      <w:r w:rsidR="00E21843" w:rsidRPr="00A202E6">
        <w:rPr>
          <w:rFonts w:ascii="Times New Roman" w:hAnsi="Times New Roman" w:cs="Times New Roman"/>
          <w:i/>
          <w:sz w:val="26"/>
          <w:szCs w:val="26"/>
        </w:rPr>
        <w:t xml:space="preserve">Cultures &amp; </w:t>
      </w:r>
      <w:proofErr w:type="spellStart"/>
      <w:r w:rsidR="00E21843" w:rsidRPr="00A202E6">
        <w:rPr>
          <w:rFonts w:ascii="Times New Roman" w:hAnsi="Times New Roman" w:cs="Times New Roman"/>
          <w:i/>
          <w:sz w:val="26"/>
          <w:szCs w:val="26"/>
        </w:rPr>
        <w:t>Conflits</w:t>
      </w:r>
      <w:proofErr w:type="spellEnd"/>
      <w:r w:rsidR="00A202E6">
        <w:rPr>
          <w:rFonts w:ascii="Times New Roman" w:hAnsi="Times New Roman" w:cs="Times New Roman"/>
          <w:sz w:val="26"/>
          <w:szCs w:val="26"/>
        </w:rPr>
        <w:t>,</w:t>
      </w:r>
      <w:r w:rsidR="00E21843" w:rsidRPr="009C2D73">
        <w:rPr>
          <w:rFonts w:ascii="Times New Roman" w:hAnsi="Times New Roman" w:cs="Times New Roman"/>
          <w:sz w:val="26"/>
          <w:szCs w:val="26"/>
        </w:rPr>
        <w:t xml:space="preserve"> y </w:t>
      </w:r>
      <w:r w:rsidRPr="009C2D73">
        <w:rPr>
          <w:rFonts w:ascii="Times New Roman" w:hAnsi="Times New Roman" w:cs="Times New Roman"/>
          <w:sz w:val="26"/>
          <w:szCs w:val="26"/>
        </w:rPr>
        <w:t>en la cual hace referencia a Chile</w:t>
      </w:r>
      <w:r w:rsidR="00E21843" w:rsidRPr="009C2D73">
        <w:rPr>
          <w:rFonts w:ascii="Times New Roman" w:hAnsi="Times New Roman" w:cs="Times New Roman"/>
          <w:sz w:val="26"/>
          <w:szCs w:val="26"/>
        </w:rPr>
        <w:t xml:space="preserve"> y las y los chilenos</w:t>
      </w:r>
      <w:r w:rsidRPr="009C2D73">
        <w:rPr>
          <w:rFonts w:ascii="Times New Roman" w:hAnsi="Times New Roman" w:cs="Times New Roman"/>
          <w:sz w:val="26"/>
          <w:szCs w:val="26"/>
        </w:rPr>
        <w:t>: “los rostros de ese pueblo que dan vida y dignidad a esa película me conmueven y me interpelan como el primer día. No dejan de confortarme en la idea de que el futuro no será fatalmente a imagen y semejanza del presente. Siguen siendo una razón de vivir y de pensar.”</w:t>
      </w:r>
    </w:p>
    <w:p w:rsidR="00B50A61" w:rsidRPr="009C2D73" w:rsidRDefault="00B50A61" w:rsidP="00B5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Y, finalmente, con </w:t>
      </w:r>
      <w:r w:rsidR="00A202E6">
        <w:rPr>
          <w:rFonts w:ascii="Times New Roman" w:hAnsi="Times New Roman" w:cs="Times New Roman"/>
          <w:sz w:val="26"/>
          <w:szCs w:val="26"/>
        </w:rPr>
        <w:t xml:space="preserve">algunas de sus </w:t>
      </w:r>
      <w:r>
        <w:rPr>
          <w:rFonts w:ascii="Times New Roman" w:hAnsi="Times New Roman" w:cs="Times New Roman"/>
          <w:sz w:val="26"/>
          <w:szCs w:val="26"/>
        </w:rPr>
        <w:t>frases en el presente libro</w:t>
      </w:r>
      <w:r w:rsidR="00A202E6">
        <w:rPr>
          <w:rFonts w:ascii="Times New Roman" w:hAnsi="Times New Roman" w:cs="Times New Roman"/>
          <w:sz w:val="26"/>
          <w:szCs w:val="26"/>
        </w:rPr>
        <w:t>, a propósito del golpe militar de 1973 en Chile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32646">
        <w:rPr>
          <w:rFonts w:ascii="Times New Roman" w:hAnsi="Times New Roman" w:cs="Times New Roman"/>
          <w:sz w:val="26"/>
          <w:szCs w:val="26"/>
        </w:rPr>
        <w:t>“</w:t>
      </w:r>
      <w:r w:rsidR="00D32646" w:rsidRPr="00B50A61">
        <w:rPr>
          <w:rFonts w:ascii="Times New Roman" w:hAnsi="Times New Roman" w:cs="Times New Roman"/>
          <w:sz w:val="26"/>
          <w:szCs w:val="26"/>
        </w:rPr>
        <w:t>Habíamos</w:t>
      </w:r>
      <w:r w:rsidRPr="00B50A61">
        <w:rPr>
          <w:rFonts w:ascii="Times New Roman" w:hAnsi="Times New Roman" w:cs="Times New Roman"/>
          <w:sz w:val="26"/>
          <w:szCs w:val="26"/>
        </w:rPr>
        <w:t xml:space="preserve"> perdido muchos seres queridos. Quedaban los rastros de una</w:t>
      </w:r>
      <w:r w:rsidR="00D32646">
        <w:rPr>
          <w:rFonts w:ascii="Times New Roman" w:hAnsi="Times New Roman" w:cs="Times New Roman"/>
          <w:sz w:val="26"/>
          <w:szCs w:val="26"/>
        </w:rPr>
        <w:t xml:space="preserve"> </w:t>
      </w:r>
      <w:r w:rsidRPr="00B50A61">
        <w:rPr>
          <w:rFonts w:ascii="Times New Roman" w:hAnsi="Times New Roman" w:cs="Times New Roman"/>
          <w:sz w:val="26"/>
          <w:szCs w:val="26"/>
        </w:rPr>
        <w:t>experiencia personal y colectiva, en el que la mezcla social que gene</w:t>
      </w:r>
      <w:r w:rsidR="00D32646">
        <w:rPr>
          <w:rFonts w:ascii="Times New Roman" w:hAnsi="Times New Roman" w:cs="Times New Roman"/>
          <w:sz w:val="26"/>
          <w:szCs w:val="26"/>
        </w:rPr>
        <w:t>ró</w:t>
      </w:r>
      <w:r w:rsidRPr="00B50A61">
        <w:rPr>
          <w:rFonts w:ascii="Times New Roman" w:hAnsi="Times New Roman" w:cs="Times New Roman"/>
          <w:sz w:val="26"/>
          <w:szCs w:val="26"/>
        </w:rPr>
        <w:t xml:space="preserve"> no</w:t>
      </w:r>
      <w:r w:rsidR="00D32646">
        <w:rPr>
          <w:rFonts w:ascii="Times New Roman" w:hAnsi="Times New Roman" w:cs="Times New Roman"/>
          <w:sz w:val="26"/>
          <w:szCs w:val="26"/>
        </w:rPr>
        <w:t xml:space="preserve"> </w:t>
      </w:r>
      <w:r w:rsidRPr="00B50A61">
        <w:rPr>
          <w:rFonts w:ascii="Times New Roman" w:hAnsi="Times New Roman" w:cs="Times New Roman"/>
          <w:sz w:val="26"/>
          <w:szCs w:val="26"/>
        </w:rPr>
        <w:t>ha cesado de alimentar mi esperanza de otro mundo posible. Un mundo</w:t>
      </w:r>
      <w:r w:rsidR="00D32646">
        <w:rPr>
          <w:rFonts w:ascii="Times New Roman" w:hAnsi="Times New Roman" w:cs="Times New Roman"/>
          <w:sz w:val="26"/>
          <w:szCs w:val="26"/>
        </w:rPr>
        <w:t xml:space="preserve"> </w:t>
      </w:r>
      <w:r w:rsidRPr="00B50A61">
        <w:rPr>
          <w:rFonts w:ascii="Times New Roman" w:hAnsi="Times New Roman" w:cs="Times New Roman"/>
          <w:sz w:val="26"/>
          <w:szCs w:val="26"/>
        </w:rPr>
        <w:t xml:space="preserve">gobernado por la igualdad y la justicia social; una </w:t>
      </w:r>
      <w:r w:rsidR="00D32646" w:rsidRPr="00B50A61">
        <w:rPr>
          <w:rFonts w:ascii="Times New Roman" w:hAnsi="Times New Roman" w:cs="Times New Roman"/>
          <w:sz w:val="26"/>
          <w:szCs w:val="26"/>
        </w:rPr>
        <w:t>convicción</w:t>
      </w:r>
      <w:r w:rsidRPr="00B50A61">
        <w:rPr>
          <w:rFonts w:ascii="Times New Roman" w:hAnsi="Times New Roman" w:cs="Times New Roman"/>
          <w:sz w:val="26"/>
          <w:szCs w:val="26"/>
        </w:rPr>
        <w:t xml:space="preserve"> de que la humanidad</w:t>
      </w:r>
      <w:r w:rsidR="00D32646">
        <w:rPr>
          <w:rFonts w:ascii="Times New Roman" w:hAnsi="Times New Roman" w:cs="Times New Roman"/>
          <w:sz w:val="26"/>
          <w:szCs w:val="26"/>
        </w:rPr>
        <w:t xml:space="preserve"> </w:t>
      </w:r>
      <w:r w:rsidRPr="00B50A61">
        <w:rPr>
          <w:rFonts w:ascii="Times New Roman" w:hAnsi="Times New Roman" w:cs="Times New Roman"/>
          <w:sz w:val="26"/>
          <w:szCs w:val="26"/>
        </w:rPr>
        <w:t xml:space="preserve">no </w:t>
      </w:r>
      <w:r w:rsidR="00D32646" w:rsidRPr="00B50A61">
        <w:rPr>
          <w:rFonts w:ascii="Times New Roman" w:hAnsi="Times New Roman" w:cs="Times New Roman"/>
          <w:sz w:val="26"/>
          <w:szCs w:val="26"/>
        </w:rPr>
        <w:t>podía</w:t>
      </w:r>
      <w:r w:rsidRPr="00B50A61">
        <w:rPr>
          <w:rFonts w:ascii="Times New Roman" w:hAnsi="Times New Roman" w:cs="Times New Roman"/>
          <w:sz w:val="26"/>
          <w:szCs w:val="26"/>
        </w:rPr>
        <w:t xml:space="preserve"> pararse </w:t>
      </w:r>
      <w:r w:rsidR="00D32646" w:rsidRPr="00B50A61">
        <w:rPr>
          <w:rFonts w:ascii="Times New Roman" w:hAnsi="Times New Roman" w:cs="Times New Roman"/>
          <w:sz w:val="26"/>
          <w:szCs w:val="26"/>
        </w:rPr>
        <w:t>allí</w:t>
      </w:r>
      <w:r w:rsidRPr="00B50A61">
        <w:rPr>
          <w:rFonts w:ascii="Times New Roman" w:hAnsi="Times New Roman" w:cs="Times New Roman"/>
          <w:sz w:val="26"/>
          <w:szCs w:val="26"/>
        </w:rPr>
        <w:t xml:space="preserve">. Es esta </w:t>
      </w:r>
      <w:r w:rsidR="00D32646" w:rsidRPr="00B50A61">
        <w:rPr>
          <w:rFonts w:ascii="Times New Roman" w:hAnsi="Times New Roman" w:cs="Times New Roman"/>
          <w:sz w:val="26"/>
          <w:szCs w:val="26"/>
        </w:rPr>
        <w:t>convicción</w:t>
      </w:r>
      <w:r w:rsidRPr="00B50A61">
        <w:rPr>
          <w:rFonts w:ascii="Times New Roman" w:hAnsi="Times New Roman" w:cs="Times New Roman"/>
          <w:sz w:val="26"/>
          <w:szCs w:val="26"/>
        </w:rPr>
        <w:t xml:space="preserve"> la que me ha permitido,</w:t>
      </w:r>
      <w:r w:rsidR="00D32646">
        <w:rPr>
          <w:rFonts w:ascii="Times New Roman" w:hAnsi="Times New Roman" w:cs="Times New Roman"/>
          <w:sz w:val="26"/>
          <w:szCs w:val="26"/>
        </w:rPr>
        <w:t xml:space="preserve"> </w:t>
      </w:r>
      <w:r w:rsidRPr="00B50A61">
        <w:rPr>
          <w:rFonts w:ascii="Times New Roman" w:hAnsi="Times New Roman" w:cs="Times New Roman"/>
          <w:sz w:val="26"/>
          <w:szCs w:val="26"/>
        </w:rPr>
        <w:t>primero sobrevivir y, luego, vivir.</w:t>
      </w:r>
      <w:r w:rsidR="00D32646">
        <w:rPr>
          <w:rFonts w:ascii="Times New Roman" w:hAnsi="Times New Roman" w:cs="Times New Roman"/>
          <w:sz w:val="26"/>
          <w:szCs w:val="26"/>
        </w:rPr>
        <w:t>”</w:t>
      </w:r>
    </w:p>
    <w:p w:rsidR="00D9735F" w:rsidRPr="009C2D73" w:rsidRDefault="00D9735F" w:rsidP="00B5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2D73">
        <w:rPr>
          <w:rFonts w:ascii="Times New Roman" w:hAnsi="Times New Roman" w:cs="Times New Roman"/>
          <w:sz w:val="26"/>
          <w:szCs w:val="26"/>
        </w:rPr>
        <w:t xml:space="preserve">Gracias </w:t>
      </w:r>
      <w:r w:rsidR="00D32646">
        <w:rPr>
          <w:rFonts w:ascii="Times New Roman" w:hAnsi="Times New Roman" w:cs="Times New Roman"/>
          <w:sz w:val="26"/>
          <w:szCs w:val="26"/>
        </w:rPr>
        <w:t xml:space="preserve">apreciado </w:t>
      </w:r>
      <w:proofErr w:type="spellStart"/>
      <w:r w:rsidR="00386DD2" w:rsidRPr="009C2D73">
        <w:rPr>
          <w:rFonts w:ascii="Times New Roman" w:hAnsi="Times New Roman" w:cs="Times New Roman"/>
          <w:sz w:val="26"/>
          <w:szCs w:val="26"/>
        </w:rPr>
        <w:t>Armand</w:t>
      </w:r>
      <w:proofErr w:type="spellEnd"/>
      <w:r w:rsidR="00386DD2" w:rsidRPr="009C2D73">
        <w:rPr>
          <w:rFonts w:ascii="Times New Roman" w:hAnsi="Times New Roman" w:cs="Times New Roman"/>
          <w:sz w:val="26"/>
          <w:szCs w:val="26"/>
        </w:rPr>
        <w:t xml:space="preserve">, por la </w:t>
      </w:r>
      <w:r w:rsidR="00D32646">
        <w:rPr>
          <w:rFonts w:ascii="Times New Roman" w:hAnsi="Times New Roman" w:cs="Times New Roman"/>
          <w:sz w:val="26"/>
          <w:szCs w:val="26"/>
        </w:rPr>
        <w:t>generosidad</w:t>
      </w:r>
      <w:r w:rsidRPr="009C2D73">
        <w:rPr>
          <w:rFonts w:ascii="Times New Roman" w:hAnsi="Times New Roman" w:cs="Times New Roman"/>
          <w:sz w:val="26"/>
          <w:szCs w:val="26"/>
        </w:rPr>
        <w:t xml:space="preserve">, el compromiso y la </w:t>
      </w:r>
      <w:r w:rsidR="00F8758B">
        <w:rPr>
          <w:rFonts w:ascii="Times New Roman" w:hAnsi="Times New Roman" w:cs="Times New Roman"/>
          <w:sz w:val="26"/>
          <w:szCs w:val="26"/>
        </w:rPr>
        <w:t>amistad</w:t>
      </w:r>
      <w:r w:rsidRPr="009C2D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6DD2" w:rsidRDefault="00F8758B" w:rsidP="00B5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¡</w:t>
      </w:r>
      <w:r w:rsidR="00386DD2" w:rsidRPr="009C2D73">
        <w:rPr>
          <w:rFonts w:ascii="Times New Roman" w:hAnsi="Times New Roman" w:cs="Times New Roman"/>
          <w:sz w:val="26"/>
          <w:szCs w:val="26"/>
        </w:rPr>
        <w:t>Por el futuro</w:t>
      </w:r>
      <w:r>
        <w:rPr>
          <w:rFonts w:ascii="Times New Roman" w:hAnsi="Times New Roman" w:cs="Times New Roman"/>
          <w:sz w:val="26"/>
          <w:szCs w:val="26"/>
        </w:rPr>
        <w:t>!</w:t>
      </w:r>
      <w:r w:rsidR="00386DD2" w:rsidRPr="009C2D73">
        <w:rPr>
          <w:rFonts w:ascii="Times New Roman" w:hAnsi="Times New Roman" w:cs="Times New Roman"/>
          <w:sz w:val="26"/>
          <w:szCs w:val="26"/>
        </w:rPr>
        <w:t xml:space="preserve"> Para que vivamos </w:t>
      </w:r>
      <w:r w:rsidR="00A938D1">
        <w:rPr>
          <w:rFonts w:ascii="Times New Roman" w:hAnsi="Times New Roman" w:cs="Times New Roman"/>
          <w:sz w:val="26"/>
          <w:szCs w:val="26"/>
        </w:rPr>
        <w:t xml:space="preserve">juntos </w:t>
      </w:r>
      <w:r w:rsidR="00386DD2" w:rsidRPr="009C2D73">
        <w:rPr>
          <w:rFonts w:ascii="Times New Roman" w:hAnsi="Times New Roman" w:cs="Times New Roman"/>
          <w:sz w:val="26"/>
          <w:szCs w:val="26"/>
        </w:rPr>
        <w:t xml:space="preserve">la utopía que </w:t>
      </w:r>
      <w:r w:rsidR="00B14B5F">
        <w:rPr>
          <w:rFonts w:ascii="Times New Roman" w:hAnsi="Times New Roman" w:cs="Times New Roman"/>
          <w:sz w:val="26"/>
          <w:szCs w:val="26"/>
        </w:rPr>
        <w:t xml:space="preserve">nos </w:t>
      </w:r>
      <w:r w:rsidR="00C15278">
        <w:rPr>
          <w:rFonts w:ascii="Times New Roman" w:hAnsi="Times New Roman" w:cs="Times New Roman"/>
          <w:sz w:val="26"/>
          <w:szCs w:val="26"/>
        </w:rPr>
        <w:t>com</w:t>
      </w:r>
      <w:r w:rsidR="00B14B5F">
        <w:rPr>
          <w:rFonts w:ascii="Times New Roman" w:hAnsi="Times New Roman" w:cs="Times New Roman"/>
          <w:sz w:val="26"/>
          <w:szCs w:val="26"/>
        </w:rPr>
        <w:t xml:space="preserve">promete </w:t>
      </w:r>
      <w:r w:rsidR="00A938D1">
        <w:rPr>
          <w:rFonts w:ascii="Times New Roman" w:hAnsi="Times New Roman" w:cs="Times New Roman"/>
          <w:sz w:val="26"/>
          <w:szCs w:val="26"/>
        </w:rPr>
        <w:t xml:space="preserve">a </w:t>
      </w:r>
      <w:r w:rsidR="00C15278">
        <w:rPr>
          <w:rFonts w:ascii="Times New Roman" w:hAnsi="Times New Roman" w:cs="Times New Roman"/>
          <w:sz w:val="26"/>
          <w:szCs w:val="26"/>
        </w:rPr>
        <w:t xml:space="preserve">hacer </w:t>
      </w:r>
      <w:r w:rsidR="00A202E6">
        <w:rPr>
          <w:rFonts w:ascii="Times New Roman" w:hAnsi="Times New Roman" w:cs="Times New Roman"/>
          <w:sz w:val="26"/>
          <w:szCs w:val="26"/>
        </w:rPr>
        <w:t xml:space="preserve">de </w:t>
      </w:r>
      <w:r w:rsidR="00386DD2" w:rsidRPr="009C2D73">
        <w:rPr>
          <w:rFonts w:ascii="Times New Roman" w:hAnsi="Times New Roman" w:cs="Times New Roman"/>
          <w:sz w:val="26"/>
          <w:szCs w:val="26"/>
        </w:rPr>
        <w:t xml:space="preserve">cada día </w:t>
      </w:r>
      <w:r w:rsidR="00A202E6">
        <w:rPr>
          <w:rFonts w:ascii="Times New Roman" w:hAnsi="Times New Roman" w:cs="Times New Roman"/>
          <w:sz w:val="26"/>
          <w:szCs w:val="26"/>
        </w:rPr>
        <w:t xml:space="preserve">un día </w:t>
      </w:r>
      <w:r w:rsidR="00386DD2" w:rsidRPr="009C2D73">
        <w:rPr>
          <w:rFonts w:ascii="Times New Roman" w:hAnsi="Times New Roman" w:cs="Times New Roman"/>
          <w:sz w:val="26"/>
          <w:szCs w:val="26"/>
        </w:rPr>
        <w:t>mejor</w:t>
      </w:r>
      <w:r w:rsidR="00A938D1">
        <w:rPr>
          <w:rFonts w:ascii="Times New Roman" w:hAnsi="Times New Roman" w:cs="Times New Roman"/>
          <w:sz w:val="26"/>
          <w:szCs w:val="26"/>
        </w:rPr>
        <w:t xml:space="preserve"> y a construir otro mundo posible. </w:t>
      </w:r>
      <w:r w:rsidR="00A202E6">
        <w:rPr>
          <w:rFonts w:ascii="Times New Roman" w:hAnsi="Times New Roman" w:cs="Times New Roman"/>
          <w:sz w:val="26"/>
          <w:szCs w:val="26"/>
        </w:rPr>
        <w:t>¡</w:t>
      </w:r>
      <w:r w:rsidR="00386DD2" w:rsidRPr="009C2D73">
        <w:rPr>
          <w:rFonts w:ascii="Times New Roman" w:hAnsi="Times New Roman" w:cs="Times New Roman"/>
          <w:sz w:val="26"/>
          <w:szCs w:val="26"/>
        </w:rPr>
        <w:t>Sin fatalismos</w:t>
      </w:r>
      <w:r w:rsidR="00A202E6">
        <w:rPr>
          <w:rFonts w:ascii="Times New Roman" w:hAnsi="Times New Roman" w:cs="Times New Roman"/>
          <w:sz w:val="26"/>
          <w:szCs w:val="26"/>
        </w:rPr>
        <w:t>!</w:t>
      </w:r>
      <w:r w:rsidR="00386DD2" w:rsidRPr="009C2D73">
        <w:rPr>
          <w:rFonts w:ascii="Times New Roman" w:hAnsi="Times New Roman" w:cs="Times New Roman"/>
          <w:sz w:val="26"/>
          <w:szCs w:val="26"/>
        </w:rPr>
        <w:t xml:space="preserve"> </w:t>
      </w:r>
      <w:r w:rsidR="00A202E6">
        <w:rPr>
          <w:rFonts w:ascii="Times New Roman" w:hAnsi="Times New Roman" w:cs="Times New Roman"/>
          <w:sz w:val="26"/>
          <w:szCs w:val="26"/>
        </w:rPr>
        <w:t>¡</w:t>
      </w:r>
      <w:r w:rsidR="00386DD2" w:rsidRPr="009C2D73">
        <w:rPr>
          <w:rFonts w:ascii="Times New Roman" w:hAnsi="Times New Roman" w:cs="Times New Roman"/>
          <w:sz w:val="26"/>
          <w:szCs w:val="26"/>
        </w:rPr>
        <w:t>Con esperanza</w:t>
      </w:r>
      <w:r w:rsidR="00A202E6">
        <w:rPr>
          <w:rFonts w:ascii="Times New Roman" w:hAnsi="Times New Roman" w:cs="Times New Roman"/>
          <w:sz w:val="26"/>
          <w:szCs w:val="26"/>
        </w:rPr>
        <w:t>!</w:t>
      </w:r>
    </w:p>
    <w:p w:rsidR="0011682E" w:rsidRDefault="00A202E6" w:rsidP="00F85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Dr. Carlos Del Valle Rojas</w:t>
      </w:r>
      <w:r w:rsidR="001168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682E" w:rsidRDefault="0011682E" w:rsidP="00F85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Facultad de Educación, Ciencias Sociales y Humanidades. </w:t>
      </w:r>
    </w:p>
    <w:p w:rsidR="00A202E6" w:rsidRDefault="0011682E" w:rsidP="00F85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Universidad de La Frontera.</w:t>
      </w:r>
    </w:p>
    <w:p w:rsidR="008F5374" w:rsidRDefault="008F5374" w:rsidP="00F85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02E6" w:rsidRPr="008F5374" w:rsidRDefault="00F85A8F" w:rsidP="00F85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F5374">
        <w:rPr>
          <w:rFonts w:ascii="Times New Roman" w:hAnsi="Times New Roman" w:cs="Times New Roman"/>
          <w:i/>
          <w:sz w:val="26"/>
          <w:szCs w:val="26"/>
        </w:rPr>
        <w:t>Temuk</w:t>
      </w:r>
      <w:r w:rsidR="00A202E6" w:rsidRPr="008F5374">
        <w:rPr>
          <w:rFonts w:ascii="Times New Roman" w:hAnsi="Times New Roman" w:cs="Times New Roman"/>
          <w:i/>
          <w:sz w:val="26"/>
          <w:szCs w:val="26"/>
        </w:rPr>
        <w:t>o</w:t>
      </w:r>
      <w:proofErr w:type="spellEnd"/>
      <w:r w:rsidR="00A202E6" w:rsidRPr="008F537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21524">
        <w:rPr>
          <w:rFonts w:ascii="Times New Roman" w:hAnsi="Times New Roman" w:cs="Times New Roman"/>
          <w:i/>
          <w:sz w:val="26"/>
          <w:szCs w:val="26"/>
        </w:rPr>
        <w:t xml:space="preserve">invierno </w:t>
      </w:r>
      <w:bookmarkStart w:id="0" w:name="_GoBack"/>
      <w:bookmarkEnd w:id="0"/>
      <w:r w:rsidR="00A202E6" w:rsidRPr="008F5374">
        <w:rPr>
          <w:rFonts w:ascii="Times New Roman" w:hAnsi="Times New Roman" w:cs="Times New Roman"/>
          <w:i/>
          <w:sz w:val="26"/>
          <w:szCs w:val="26"/>
        </w:rPr>
        <w:t>de dos mil trece.</w:t>
      </w:r>
    </w:p>
    <w:sectPr w:rsidR="00A202E6" w:rsidRPr="008F5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1E"/>
    <w:rsid w:val="0006165A"/>
    <w:rsid w:val="000B3B7E"/>
    <w:rsid w:val="000C37CD"/>
    <w:rsid w:val="0011682E"/>
    <w:rsid w:val="00136FFF"/>
    <w:rsid w:val="00145FDC"/>
    <w:rsid w:val="00182A44"/>
    <w:rsid w:val="00193A32"/>
    <w:rsid w:val="00312535"/>
    <w:rsid w:val="00352EE9"/>
    <w:rsid w:val="00386DD2"/>
    <w:rsid w:val="004658BB"/>
    <w:rsid w:val="004A6F4B"/>
    <w:rsid w:val="004B5C70"/>
    <w:rsid w:val="004D6396"/>
    <w:rsid w:val="00500970"/>
    <w:rsid w:val="00584774"/>
    <w:rsid w:val="005B305D"/>
    <w:rsid w:val="005C5868"/>
    <w:rsid w:val="005E4972"/>
    <w:rsid w:val="00603528"/>
    <w:rsid w:val="006D6E67"/>
    <w:rsid w:val="006E17F2"/>
    <w:rsid w:val="006F2925"/>
    <w:rsid w:val="00740B09"/>
    <w:rsid w:val="007C05B3"/>
    <w:rsid w:val="007F29C0"/>
    <w:rsid w:val="007F7F94"/>
    <w:rsid w:val="0087527D"/>
    <w:rsid w:val="008B0E4D"/>
    <w:rsid w:val="008C200C"/>
    <w:rsid w:val="008C5DD9"/>
    <w:rsid w:val="008F5374"/>
    <w:rsid w:val="00920A88"/>
    <w:rsid w:val="009C2D73"/>
    <w:rsid w:val="009F604E"/>
    <w:rsid w:val="00A202E6"/>
    <w:rsid w:val="00A81DE8"/>
    <w:rsid w:val="00A938D1"/>
    <w:rsid w:val="00AC0234"/>
    <w:rsid w:val="00AE3DC9"/>
    <w:rsid w:val="00B14B5F"/>
    <w:rsid w:val="00B3762C"/>
    <w:rsid w:val="00B50A61"/>
    <w:rsid w:val="00BD6D69"/>
    <w:rsid w:val="00C15278"/>
    <w:rsid w:val="00C7341E"/>
    <w:rsid w:val="00CA0867"/>
    <w:rsid w:val="00D32646"/>
    <w:rsid w:val="00D5339F"/>
    <w:rsid w:val="00D9735F"/>
    <w:rsid w:val="00E21524"/>
    <w:rsid w:val="00E21843"/>
    <w:rsid w:val="00ED164E"/>
    <w:rsid w:val="00F348CB"/>
    <w:rsid w:val="00F453CF"/>
    <w:rsid w:val="00F709E8"/>
    <w:rsid w:val="00F85A8F"/>
    <w:rsid w:val="00F8758B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0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0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1464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del Valle Rojas</dc:creator>
  <cp:keywords/>
  <dc:description/>
  <cp:lastModifiedBy>Carlos del Valle Rojas</cp:lastModifiedBy>
  <cp:revision>108</cp:revision>
  <dcterms:created xsi:type="dcterms:W3CDTF">2013-07-25T16:36:00Z</dcterms:created>
  <dcterms:modified xsi:type="dcterms:W3CDTF">2013-08-01T19:25:00Z</dcterms:modified>
</cp:coreProperties>
</file>